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9A44" w14:textId="77777777" w:rsidR="00A45589" w:rsidRPr="00DA0D26" w:rsidRDefault="00A45589" w:rsidP="00A45589">
      <w:pPr>
        <w:pStyle w:val="BodyText"/>
        <w:ind w:left="762"/>
        <w:jc w:val="center"/>
        <w:rPr>
          <w:sz w:val="20"/>
        </w:rPr>
      </w:pPr>
      <w:r w:rsidRPr="00DA0D26">
        <w:rPr>
          <w:noProof/>
          <w:sz w:val="20"/>
          <w:lang w:val="en-US" w:eastAsia="en-US" w:bidi="ar-SA"/>
        </w:rPr>
        <w:drawing>
          <wp:inline distT="0" distB="0" distL="0" distR="0" wp14:anchorId="49D92C89" wp14:editId="2B8E718B">
            <wp:extent cx="3196211" cy="1243950"/>
            <wp:effectExtent l="0" t="0" r="0" b="0"/>
            <wp:docPr id="2" name="Picture 2"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AT/Logo/Beat%20Logo%20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956" cy="1263700"/>
                    </a:xfrm>
                    <a:prstGeom prst="rect">
                      <a:avLst/>
                    </a:prstGeom>
                    <a:noFill/>
                    <a:ln>
                      <a:noFill/>
                    </a:ln>
                  </pic:spPr>
                </pic:pic>
              </a:graphicData>
            </a:graphic>
          </wp:inline>
        </w:drawing>
      </w:r>
    </w:p>
    <w:p w14:paraId="2054F4AD" w14:textId="77777777" w:rsidR="00A45589" w:rsidRPr="00DA0D26" w:rsidRDefault="00A45589" w:rsidP="00A45589">
      <w:pPr>
        <w:pStyle w:val="BodyText"/>
        <w:ind w:left="762"/>
        <w:rPr>
          <w:sz w:val="20"/>
        </w:rPr>
      </w:pPr>
    </w:p>
    <w:p w14:paraId="763B5FBF" w14:textId="77777777" w:rsidR="00A45589" w:rsidRPr="00DA0D26" w:rsidRDefault="00A45589" w:rsidP="00A45589">
      <w:pPr>
        <w:pStyle w:val="BodyText"/>
        <w:ind w:left="762"/>
        <w:rPr>
          <w:sz w:val="20"/>
        </w:rPr>
      </w:pPr>
    </w:p>
    <w:p w14:paraId="5ED5067D" w14:textId="77777777" w:rsidR="00A45589" w:rsidRPr="00A45589" w:rsidRDefault="00A45589" w:rsidP="00A45589">
      <w:pPr>
        <w:pStyle w:val="Heading1"/>
        <w:spacing w:before="14"/>
        <w:ind w:left="2731"/>
      </w:pPr>
      <w:r w:rsidRPr="00A45589">
        <w:t>Safeguarding Children and Young People</w:t>
      </w:r>
    </w:p>
    <w:p w14:paraId="2D66DD07" w14:textId="77777777" w:rsidR="00A45589" w:rsidRPr="00A45589" w:rsidRDefault="00A45589" w:rsidP="00A45589">
      <w:pPr>
        <w:pStyle w:val="Heading1"/>
        <w:spacing w:before="14"/>
        <w:ind w:left="2731"/>
      </w:pPr>
      <w:r w:rsidRPr="00A45589">
        <w:t>Policy and Procedures</w:t>
      </w:r>
    </w:p>
    <w:p w14:paraId="5E3A136F" w14:textId="77777777" w:rsidR="00A45589" w:rsidRPr="00A45589" w:rsidRDefault="00A45589" w:rsidP="00A45589">
      <w:pPr>
        <w:pStyle w:val="BodyText"/>
        <w:spacing w:before="9"/>
        <w:rPr>
          <w:b/>
          <w:sz w:val="21"/>
        </w:rPr>
      </w:pPr>
    </w:p>
    <w:p w14:paraId="75086482" w14:textId="77777777" w:rsidR="00A45589" w:rsidRPr="00A45589" w:rsidRDefault="00A45589" w:rsidP="00A45589">
      <w:pPr>
        <w:pStyle w:val="BodyText"/>
      </w:pPr>
      <w:r w:rsidRPr="00A45589">
        <w:t>Name of Organisation: BEAT Limited (</w:t>
      </w:r>
      <w:r w:rsidRPr="00A45589">
        <w:rPr>
          <w:b/>
        </w:rPr>
        <w:t>BEAT</w:t>
      </w:r>
      <w:r w:rsidRPr="00A45589">
        <w:t>)</w:t>
      </w:r>
    </w:p>
    <w:p w14:paraId="5E04D19A" w14:textId="77777777" w:rsidR="00A45589" w:rsidRPr="00A45589" w:rsidRDefault="00A45589" w:rsidP="00A45589">
      <w:pPr>
        <w:pStyle w:val="BodyText"/>
      </w:pPr>
    </w:p>
    <w:p w14:paraId="79E9DCE1" w14:textId="77777777" w:rsidR="00A45589" w:rsidRPr="00A45589" w:rsidRDefault="00A45589" w:rsidP="00A45589">
      <w:pPr>
        <w:pStyle w:val="BodyText"/>
      </w:pPr>
      <w:r w:rsidRPr="00A45589">
        <w:t xml:space="preserve">Venue Address for which policy applies: All venues </w:t>
      </w:r>
    </w:p>
    <w:p w14:paraId="1BCB9F13" w14:textId="77F1A9FA" w:rsidR="00A45589" w:rsidRPr="00A45589" w:rsidRDefault="00A45589" w:rsidP="00A45589">
      <w:pPr>
        <w:pStyle w:val="BodyText"/>
      </w:pPr>
      <w:r w:rsidRPr="00A45589">
        <w:t xml:space="preserve">Date of last review: </w:t>
      </w:r>
      <w:r w:rsidR="00276C4E">
        <w:t>5</w:t>
      </w:r>
      <w:r w:rsidR="00276C4E" w:rsidRPr="00276C4E">
        <w:rPr>
          <w:vertAlign w:val="superscript"/>
        </w:rPr>
        <w:t>th</w:t>
      </w:r>
      <w:r w:rsidR="00276C4E">
        <w:t xml:space="preserve"> January 2021</w:t>
      </w:r>
    </w:p>
    <w:p w14:paraId="6DA24EC7" w14:textId="4DA1D372" w:rsidR="00A45589" w:rsidRPr="00A45589" w:rsidRDefault="00A45589" w:rsidP="00A45589">
      <w:pPr>
        <w:pStyle w:val="BodyText"/>
      </w:pPr>
      <w:r w:rsidRPr="00A45589">
        <w:t xml:space="preserve">Date of next review: </w:t>
      </w:r>
      <w:r w:rsidR="00276C4E">
        <w:t>5</w:t>
      </w:r>
      <w:r w:rsidR="00276C4E" w:rsidRPr="00276C4E">
        <w:rPr>
          <w:vertAlign w:val="superscript"/>
        </w:rPr>
        <w:t>th</w:t>
      </w:r>
      <w:r w:rsidR="00276C4E">
        <w:t xml:space="preserve"> January 2022</w:t>
      </w:r>
      <w:r w:rsidRPr="00A45589">
        <w:t xml:space="preserve"> </w:t>
      </w:r>
    </w:p>
    <w:p w14:paraId="06B50EF3" w14:textId="77777777" w:rsidR="00A45589" w:rsidRPr="00A45589" w:rsidRDefault="00A45589" w:rsidP="00A45589">
      <w:pPr>
        <w:pStyle w:val="BodyText"/>
      </w:pPr>
      <w:r w:rsidRPr="00A45589">
        <w:t xml:space="preserve">Name of Author: Claire Cole </w:t>
      </w:r>
    </w:p>
    <w:p w14:paraId="6B0B2E0E" w14:textId="77777777" w:rsidR="001E6843" w:rsidRPr="00A45589" w:rsidRDefault="001E6843" w:rsidP="00365F1C">
      <w:pPr>
        <w:rPr>
          <w:rFonts w:ascii="Arial" w:hAnsi="Arial" w:cs="Arial"/>
        </w:rPr>
      </w:pPr>
    </w:p>
    <w:p w14:paraId="26F2CE9E" w14:textId="77777777" w:rsidR="00EE1A0D" w:rsidRPr="00EE1A0D" w:rsidRDefault="00EE1A0D" w:rsidP="00EE1A0D">
      <w:pPr>
        <w:pStyle w:val="ListParagraph"/>
        <w:numPr>
          <w:ilvl w:val="0"/>
          <w:numId w:val="21"/>
        </w:numPr>
        <w:rPr>
          <w:rFonts w:ascii="Arial" w:hAnsi="Arial" w:cs="Arial"/>
          <w:caps/>
        </w:rPr>
      </w:pPr>
      <w:r w:rsidRPr="00EE1A0D">
        <w:rPr>
          <w:rFonts w:ascii="Arial" w:hAnsi="Arial" w:cs="Arial"/>
          <w:caps/>
        </w:rPr>
        <w:t>introduction</w:t>
      </w:r>
    </w:p>
    <w:p w14:paraId="4BED3CDE" w14:textId="77777777" w:rsidR="00EE1A0D" w:rsidRPr="00A45589" w:rsidRDefault="00EE1A0D" w:rsidP="00EE1A0D">
      <w:pPr>
        <w:pStyle w:val="ListParagraph"/>
        <w:ind w:left="1440"/>
        <w:rPr>
          <w:rFonts w:ascii="Arial" w:hAnsi="Arial" w:cs="Arial"/>
        </w:rPr>
      </w:pPr>
    </w:p>
    <w:p w14:paraId="6744F6B3" w14:textId="77777777" w:rsidR="00EE1A0D" w:rsidRDefault="00EE1A0D" w:rsidP="00EE1A0D">
      <w:pPr>
        <w:pStyle w:val="ListParagraph"/>
        <w:numPr>
          <w:ilvl w:val="1"/>
          <w:numId w:val="21"/>
        </w:numPr>
      </w:pPr>
      <w:r>
        <w:t>This policy seeks to:</w:t>
      </w:r>
    </w:p>
    <w:p w14:paraId="5BB91A00" w14:textId="77777777" w:rsidR="00EE1A0D" w:rsidRDefault="00EE1A0D" w:rsidP="00EE1A0D">
      <w:pPr>
        <w:pStyle w:val="ListParagraph"/>
        <w:ind w:left="1440"/>
      </w:pPr>
    </w:p>
    <w:p w14:paraId="67275E32" w14:textId="77777777" w:rsidR="00EE1A0D" w:rsidRDefault="00EE1A0D" w:rsidP="00EE1A0D">
      <w:pPr>
        <w:pStyle w:val="ListParagraph"/>
        <w:numPr>
          <w:ilvl w:val="2"/>
          <w:numId w:val="21"/>
        </w:numPr>
      </w:pPr>
      <w:r>
        <w:t xml:space="preserve">Explain signs and indicators that are relevant to responsibilities of safeguarding; </w:t>
      </w:r>
    </w:p>
    <w:p w14:paraId="6C558917" w14:textId="77777777" w:rsidR="00EE1A0D" w:rsidRDefault="00EE1A0D" w:rsidP="00EE1A0D">
      <w:pPr>
        <w:pStyle w:val="ListParagraph"/>
        <w:ind w:left="1440"/>
      </w:pPr>
    </w:p>
    <w:p w14:paraId="28792AE6" w14:textId="77777777" w:rsidR="00EE1A0D" w:rsidRDefault="00EE1A0D" w:rsidP="00EE1A0D">
      <w:pPr>
        <w:pStyle w:val="ListParagraph"/>
        <w:numPr>
          <w:ilvl w:val="2"/>
          <w:numId w:val="21"/>
        </w:numPr>
      </w:pPr>
      <w:r>
        <w:t>Provide clear guidance on who should be considered as an at risk child or young person; and</w:t>
      </w:r>
    </w:p>
    <w:p w14:paraId="4B6F70A0" w14:textId="77777777" w:rsidR="00EE1A0D" w:rsidRDefault="00EE1A0D" w:rsidP="00EE1A0D">
      <w:pPr>
        <w:pStyle w:val="ListParagraph"/>
      </w:pPr>
    </w:p>
    <w:p w14:paraId="0D409760" w14:textId="77777777" w:rsidR="00EE1A0D" w:rsidRDefault="00EE1A0D" w:rsidP="00EE1A0D">
      <w:pPr>
        <w:pStyle w:val="ListParagraph"/>
        <w:numPr>
          <w:ilvl w:val="2"/>
          <w:numId w:val="21"/>
        </w:numPr>
      </w:pPr>
      <w:r>
        <w:t>Provide clear guidance on what should be done by BEAT and its directors, staff and volunteers as regards safeguarding.</w:t>
      </w:r>
    </w:p>
    <w:p w14:paraId="01FBEAE9" w14:textId="77777777" w:rsidR="00A45589" w:rsidRPr="00A45589" w:rsidRDefault="00A45589" w:rsidP="00A45589">
      <w:pPr>
        <w:pStyle w:val="ListParagraph"/>
        <w:numPr>
          <w:ilvl w:val="0"/>
          <w:numId w:val="21"/>
        </w:numPr>
        <w:rPr>
          <w:rFonts w:ascii="Arial" w:hAnsi="Arial" w:cs="Arial"/>
        </w:rPr>
      </w:pPr>
      <w:r>
        <w:rPr>
          <w:rFonts w:ascii="Arial" w:hAnsi="Arial" w:cs="Arial"/>
        </w:rPr>
        <w:t>OBJECTIVES</w:t>
      </w:r>
    </w:p>
    <w:p w14:paraId="386FA67D" w14:textId="77777777" w:rsidR="00A45589" w:rsidRPr="00A45589" w:rsidRDefault="00A45589" w:rsidP="00A45589">
      <w:pPr>
        <w:pStyle w:val="ListParagraph"/>
        <w:rPr>
          <w:rFonts w:ascii="Arial" w:hAnsi="Arial" w:cs="Arial"/>
        </w:rPr>
      </w:pPr>
    </w:p>
    <w:p w14:paraId="2E52EBF2" w14:textId="77777777" w:rsidR="00A45589" w:rsidRPr="00F641D0" w:rsidRDefault="00A45589" w:rsidP="00F641D0">
      <w:pPr>
        <w:pStyle w:val="ListParagraph"/>
        <w:widowControl w:val="0"/>
        <w:numPr>
          <w:ilvl w:val="1"/>
          <w:numId w:val="21"/>
        </w:numPr>
        <w:autoSpaceDE w:val="0"/>
        <w:autoSpaceDN w:val="0"/>
        <w:spacing w:after="0"/>
        <w:contextualSpacing w:val="0"/>
        <w:jc w:val="left"/>
        <w:rPr>
          <w:rFonts w:ascii="Arial" w:hAnsi="Arial" w:cs="Arial"/>
          <w:lang w:val="en-US"/>
        </w:rPr>
      </w:pPr>
      <w:r w:rsidRPr="00F641D0">
        <w:rPr>
          <w:rFonts w:ascii="Arial" w:hAnsi="Arial" w:cs="Arial"/>
        </w:rPr>
        <w:t>BEAT is committed to safeguarding and protecting the welfa</w:t>
      </w:r>
      <w:r w:rsidR="00F641D0" w:rsidRPr="00F641D0">
        <w:rPr>
          <w:rFonts w:ascii="Arial" w:hAnsi="Arial" w:cs="Arial"/>
        </w:rPr>
        <w:t xml:space="preserve">re of all who use its service and </w:t>
      </w:r>
      <w:proofErr w:type="spellStart"/>
      <w:r w:rsidRPr="00F641D0">
        <w:rPr>
          <w:rFonts w:ascii="Arial" w:hAnsi="Arial" w:cs="Arial"/>
          <w:lang w:val="en-US"/>
        </w:rPr>
        <w:t>recognises</w:t>
      </w:r>
      <w:proofErr w:type="spellEnd"/>
      <w:r w:rsidRPr="00F641D0">
        <w:rPr>
          <w:rFonts w:ascii="Arial" w:hAnsi="Arial" w:cs="Arial"/>
          <w:lang w:val="en-US"/>
        </w:rPr>
        <w:t xml:space="preserve"> its responsibilities to protect the welfare of children and young people from harm whilst using </w:t>
      </w:r>
      <w:r w:rsidR="00F641D0">
        <w:rPr>
          <w:rFonts w:ascii="Arial" w:hAnsi="Arial" w:cs="Arial"/>
          <w:lang w:val="en-US"/>
        </w:rPr>
        <w:t>its</w:t>
      </w:r>
      <w:r w:rsidRPr="00F641D0">
        <w:rPr>
          <w:rFonts w:ascii="Arial" w:hAnsi="Arial" w:cs="Arial"/>
          <w:lang w:val="en-US"/>
        </w:rPr>
        <w:t xml:space="preserve"> services.  </w:t>
      </w:r>
    </w:p>
    <w:p w14:paraId="3E3267EC" w14:textId="77777777" w:rsidR="00A45589" w:rsidRPr="00A45589" w:rsidRDefault="00A45589" w:rsidP="00A45589">
      <w:pPr>
        <w:pStyle w:val="ListParagraph"/>
        <w:rPr>
          <w:rFonts w:ascii="Arial" w:hAnsi="Arial" w:cs="Arial"/>
          <w:lang w:val="en-US"/>
        </w:rPr>
      </w:pPr>
    </w:p>
    <w:p w14:paraId="2EC9ADBD" w14:textId="77777777" w:rsidR="00A45589" w:rsidRPr="00A45589" w:rsidRDefault="00A45589" w:rsidP="00A45589">
      <w:pPr>
        <w:pStyle w:val="ListParagraph"/>
        <w:widowControl w:val="0"/>
        <w:numPr>
          <w:ilvl w:val="1"/>
          <w:numId w:val="21"/>
        </w:numPr>
        <w:autoSpaceDE w:val="0"/>
        <w:autoSpaceDN w:val="0"/>
        <w:spacing w:after="0"/>
        <w:contextualSpacing w:val="0"/>
        <w:jc w:val="left"/>
        <w:rPr>
          <w:rFonts w:ascii="Arial" w:hAnsi="Arial" w:cs="Arial"/>
          <w:lang w:val="en-US"/>
        </w:rPr>
      </w:pPr>
      <w:r w:rsidRPr="00A45589">
        <w:rPr>
          <w:rFonts w:ascii="Arial" w:hAnsi="Arial" w:cs="Arial"/>
          <w:lang w:val="en-US"/>
        </w:rPr>
        <w:t xml:space="preserve">BEAT is committed to high standards of practice in safeguarding the welfare of </w:t>
      </w:r>
      <w:r w:rsidRPr="00A45589">
        <w:rPr>
          <w:rFonts w:ascii="Arial" w:hAnsi="Arial" w:cs="Arial"/>
        </w:rPr>
        <w:t>children and young people.</w:t>
      </w:r>
    </w:p>
    <w:p w14:paraId="0A1AFFCF" w14:textId="77777777" w:rsidR="00A45589" w:rsidRPr="00A45589" w:rsidRDefault="00A45589" w:rsidP="00A45589">
      <w:pPr>
        <w:pStyle w:val="ListParagraph"/>
        <w:rPr>
          <w:rFonts w:ascii="Arial" w:hAnsi="Arial" w:cs="Arial"/>
          <w:lang w:val="en-US"/>
        </w:rPr>
      </w:pPr>
    </w:p>
    <w:p w14:paraId="48D45B00" w14:textId="77777777" w:rsidR="00A45589" w:rsidRPr="00A45589" w:rsidRDefault="00A45589" w:rsidP="00A45589">
      <w:pPr>
        <w:pStyle w:val="ListParagraph"/>
        <w:numPr>
          <w:ilvl w:val="1"/>
          <w:numId w:val="21"/>
        </w:numPr>
        <w:rPr>
          <w:rFonts w:ascii="Arial" w:hAnsi="Arial" w:cs="Arial"/>
        </w:rPr>
      </w:pPr>
      <w:r w:rsidRPr="00A45589">
        <w:rPr>
          <w:rFonts w:ascii="Arial" w:hAnsi="Arial" w:cs="Arial"/>
          <w:lang w:val="en-US"/>
        </w:rPr>
        <w:t>BEAT has no statutory remit or role to investigate abuse but acknowledges a responsibility to pass on to the appropriate statutory agency concerns in relation to the safety or welfare of any individual using its services so that these concerns can be appropriately assessed.</w:t>
      </w:r>
    </w:p>
    <w:p w14:paraId="15B3EEB0" w14:textId="77777777" w:rsidR="00A45589" w:rsidRPr="00A45589" w:rsidRDefault="00A45589" w:rsidP="00A45589">
      <w:pPr>
        <w:pStyle w:val="ListParagraph"/>
        <w:rPr>
          <w:rFonts w:ascii="Arial" w:hAnsi="Arial" w:cs="Arial"/>
        </w:rPr>
      </w:pPr>
    </w:p>
    <w:p w14:paraId="32D887B1" w14:textId="77777777" w:rsidR="00A45589" w:rsidRPr="00A45589" w:rsidRDefault="00F641D0" w:rsidP="00F641D0">
      <w:pPr>
        <w:pStyle w:val="ListParagraph"/>
        <w:numPr>
          <w:ilvl w:val="1"/>
          <w:numId w:val="21"/>
        </w:numPr>
        <w:rPr>
          <w:rFonts w:ascii="Arial" w:hAnsi="Arial" w:cs="Arial"/>
        </w:rPr>
      </w:pPr>
      <w:r>
        <w:rPr>
          <w:rFonts w:ascii="Arial" w:hAnsi="Arial" w:cs="Arial"/>
        </w:rPr>
        <w:t>BEAT’s</w:t>
      </w:r>
      <w:r w:rsidR="00A45589" w:rsidRPr="00A45589">
        <w:rPr>
          <w:rFonts w:ascii="Arial" w:hAnsi="Arial" w:cs="Arial"/>
        </w:rPr>
        <w:t xml:space="preserve"> safeguarding policy aims to achieve the following three objectives by being vigilant in</w:t>
      </w:r>
      <w:r w:rsidR="00A45589">
        <w:rPr>
          <w:rFonts w:ascii="Arial" w:hAnsi="Arial" w:cs="Arial"/>
        </w:rPr>
        <w:t xml:space="preserve"> </w:t>
      </w:r>
      <w:r w:rsidR="00A45589" w:rsidRPr="00A45589">
        <w:rPr>
          <w:rFonts w:ascii="Arial" w:hAnsi="Arial" w:cs="Arial"/>
        </w:rPr>
        <w:t>the execution of our duties:</w:t>
      </w:r>
    </w:p>
    <w:p w14:paraId="37DA5C28" w14:textId="77777777" w:rsidR="00A45589" w:rsidRPr="00A45589" w:rsidRDefault="00A45589" w:rsidP="00A45589">
      <w:pPr>
        <w:pStyle w:val="ListParagraph"/>
        <w:ind w:left="1440"/>
        <w:rPr>
          <w:rFonts w:ascii="Arial" w:hAnsi="Arial" w:cs="Arial"/>
        </w:rPr>
      </w:pPr>
    </w:p>
    <w:p w14:paraId="4F0E2F9D" w14:textId="77777777" w:rsidR="00A45589" w:rsidRDefault="00A45589" w:rsidP="00A45589">
      <w:pPr>
        <w:pStyle w:val="ListParagraph"/>
        <w:numPr>
          <w:ilvl w:val="2"/>
          <w:numId w:val="21"/>
        </w:numPr>
        <w:rPr>
          <w:rFonts w:ascii="Arial" w:hAnsi="Arial" w:cs="Arial"/>
        </w:rPr>
      </w:pPr>
      <w:r w:rsidRPr="00A45589">
        <w:rPr>
          <w:rFonts w:ascii="Arial" w:hAnsi="Arial" w:cs="Arial"/>
        </w:rPr>
        <w:t>Creating a culture where children and young people are valued and their right to</w:t>
      </w:r>
      <w:r>
        <w:rPr>
          <w:rFonts w:ascii="Arial" w:hAnsi="Arial" w:cs="Arial"/>
        </w:rPr>
        <w:t xml:space="preserve"> </w:t>
      </w:r>
      <w:r w:rsidRPr="00A45589">
        <w:rPr>
          <w:rFonts w:ascii="Arial" w:hAnsi="Arial" w:cs="Arial"/>
        </w:rPr>
        <w:t>safety and respect is upheld.</w:t>
      </w:r>
    </w:p>
    <w:p w14:paraId="6E458601" w14:textId="77777777" w:rsidR="00A45589" w:rsidRPr="00A45589" w:rsidRDefault="00A45589" w:rsidP="00A45589">
      <w:pPr>
        <w:pStyle w:val="ListParagraph"/>
        <w:ind w:left="2160"/>
        <w:rPr>
          <w:rFonts w:ascii="Arial" w:hAnsi="Arial" w:cs="Arial"/>
        </w:rPr>
      </w:pPr>
    </w:p>
    <w:p w14:paraId="7C32CABF" w14:textId="77777777" w:rsidR="00A45589" w:rsidRDefault="00A45589" w:rsidP="00A45589">
      <w:pPr>
        <w:pStyle w:val="ListParagraph"/>
        <w:numPr>
          <w:ilvl w:val="2"/>
          <w:numId w:val="21"/>
        </w:numPr>
        <w:rPr>
          <w:rFonts w:ascii="Arial" w:hAnsi="Arial" w:cs="Arial"/>
        </w:rPr>
      </w:pPr>
      <w:r w:rsidRPr="00A45589">
        <w:rPr>
          <w:rFonts w:ascii="Arial" w:hAnsi="Arial" w:cs="Arial"/>
        </w:rPr>
        <w:lastRenderedPageBreak/>
        <w:t>Actively managing risk to minimise</w:t>
      </w:r>
      <w:r w:rsidR="00F641D0">
        <w:rPr>
          <w:rFonts w:ascii="Arial" w:hAnsi="Arial" w:cs="Arial"/>
        </w:rPr>
        <w:t xml:space="preserve"> circumstances where children or young</w:t>
      </w:r>
      <w:r w:rsidRPr="00A45589">
        <w:rPr>
          <w:rFonts w:ascii="Arial" w:hAnsi="Arial" w:cs="Arial"/>
        </w:rPr>
        <w:t xml:space="preserve"> people may suffer harm.</w:t>
      </w:r>
    </w:p>
    <w:p w14:paraId="4399014A" w14:textId="77777777" w:rsidR="00F641D0" w:rsidRPr="00F641D0" w:rsidRDefault="00F641D0" w:rsidP="00F641D0">
      <w:pPr>
        <w:pStyle w:val="ListParagraph"/>
        <w:rPr>
          <w:rFonts w:ascii="Arial" w:hAnsi="Arial" w:cs="Arial"/>
        </w:rPr>
      </w:pPr>
    </w:p>
    <w:p w14:paraId="5FD3501E" w14:textId="77777777" w:rsidR="00A45589" w:rsidRDefault="00F641D0" w:rsidP="00A45589">
      <w:pPr>
        <w:pStyle w:val="ListParagraph"/>
        <w:numPr>
          <w:ilvl w:val="2"/>
          <w:numId w:val="21"/>
        </w:numPr>
        <w:rPr>
          <w:rFonts w:ascii="Arial" w:hAnsi="Arial" w:cs="Arial"/>
        </w:rPr>
      </w:pPr>
      <w:r>
        <w:rPr>
          <w:rFonts w:ascii="Arial" w:hAnsi="Arial" w:cs="Arial"/>
        </w:rPr>
        <w:t>Making referrals to</w:t>
      </w:r>
      <w:r w:rsidR="00A45589" w:rsidRPr="00A45589">
        <w:rPr>
          <w:rFonts w:ascii="Arial" w:hAnsi="Arial" w:cs="Arial"/>
        </w:rPr>
        <w:t xml:space="preserve"> other organisations</w:t>
      </w:r>
      <w:r>
        <w:rPr>
          <w:rFonts w:ascii="Arial" w:hAnsi="Arial" w:cs="Arial"/>
        </w:rPr>
        <w:t xml:space="preserve"> where necessary</w:t>
      </w:r>
      <w:r w:rsidR="00A45589" w:rsidRPr="00A45589">
        <w:rPr>
          <w:rFonts w:ascii="Arial" w:hAnsi="Arial" w:cs="Arial"/>
        </w:rPr>
        <w:t xml:space="preserve"> to ensure that children are</w:t>
      </w:r>
      <w:r w:rsidR="00A45589">
        <w:rPr>
          <w:rFonts w:ascii="Arial" w:hAnsi="Arial" w:cs="Arial"/>
        </w:rPr>
        <w:t xml:space="preserve"> </w:t>
      </w:r>
      <w:r w:rsidR="00A45589" w:rsidRPr="00A45589">
        <w:rPr>
          <w:rFonts w:ascii="Arial" w:hAnsi="Arial" w:cs="Arial"/>
        </w:rPr>
        <w:t>safeguarded and protected.</w:t>
      </w:r>
    </w:p>
    <w:p w14:paraId="48B57FBE" w14:textId="77777777" w:rsidR="00A45589" w:rsidRDefault="00A45589" w:rsidP="00A45589">
      <w:pPr>
        <w:pStyle w:val="ListParagraph"/>
        <w:ind w:left="2160"/>
        <w:rPr>
          <w:rFonts w:ascii="Arial" w:hAnsi="Arial" w:cs="Arial"/>
        </w:rPr>
      </w:pPr>
    </w:p>
    <w:p w14:paraId="75F264A0" w14:textId="77777777" w:rsidR="00A45589" w:rsidRDefault="00CF57B6" w:rsidP="00A45589">
      <w:pPr>
        <w:pStyle w:val="ListParagraph"/>
        <w:numPr>
          <w:ilvl w:val="0"/>
          <w:numId w:val="21"/>
        </w:numPr>
        <w:rPr>
          <w:rFonts w:ascii="Arial" w:hAnsi="Arial" w:cs="Arial"/>
        </w:rPr>
      </w:pPr>
      <w:r>
        <w:rPr>
          <w:rFonts w:ascii="Arial" w:hAnsi="Arial" w:cs="Arial"/>
        </w:rPr>
        <w:t>ABUSE</w:t>
      </w:r>
      <w:r w:rsidR="00F641D0">
        <w:rPr>
          <w:rFonts w:ascii="Arial" w:hAnsi="Arial" w:cs="Arial"/>
        </w:rPr>
        <w:t xml:space="preserve"> AND INDICATORS</w:t>
      </w:r>
    </w:p>
    <w:p w14:paraId="6F0B4EB3" w14:textId="77777777" w:rsidR="00F641D0" w:rsidRDefault="00F641D0" w:rsidP="00F641D0">
      <w:pPr>
        <w:pStyle w:val="ListParagraph"/>
        <w:rPr>
          <w:rFonts w:ascii="Arial" w:hAnsi="Arial" w:cs="Arial"/>
        </w:rPr>
      </w:pPr>
    </w:p>
    <w:p w14:paraId="1FD71D8B" w14:textId="77777777" w:rsidR="00F641D0" w:rsidRDefault="00F641D0" w:rsidP="00F641D0">
      <w:pPr>
        <w:pStyle w:val="ListParagraph"/>
        <w:numPr>
          <w:ilvl w:val="1"/>
          <w:numId w:val="21"/>
        </w:numPr>
        <w:rPr>
          <w:rFonts w:ascii="Arial" w:hAnsi="Arial" w:cs="Arial"/>
        </w:rPr>
      </w:pPr>
      <w:r>
        <w:rPr>
          <w:rFonts w:ascii="Arial" w:hAnsi="Arial" w:cs="Arial"/>
        </w:rPr>
        <w:t xml:space="preserve">Physical abuse may involve direct causes of physical harm to children and young people (for example, hitting or shaking) or the causation of physical symptoms through the inducement or neglect of symptoms of illness.  </w:t>
      </w:r>
    </w:p>
    <w:p w14:paraId="1A95225C" w14:textId="77777777" w:rsidR="00F641D0" w:rsidRDefault="00F641D0" w:rsidP="00F641D0">
      <w:pPr>
        <w:pStyle w:val="ListParagraph"/>
        <w:ind w:left="1440"/>
        <w:rPr>
          <w:rFonts w:ascii="Arial" w:hAnsi="Arial" w:cs="Arial"/>
        </w:rPr>
      </w:pPr>
    </w:p>
    <w:p w14:paraId="6653D420" w14:textId="77777777" w:rsidR="00F641D0" w:rsidRDefault="00F641D0" w:rsidP="00F641D0">
      <w:pPr>
        <w:pStyle w:val="ListParagraph"/>
        <w:numPr>
          <w:ilvl w:val="1"/>
          <w:numId w:val="21"/>
        </w:numPr>
        <w:rPr>
          <w:rFonts w:ascii="Arial" w:hAnsi="Arial" w:cs="Arial"/>
        </w:rPr>
      </w:pPr>
      <w:r>
        <w:rPr>
          <w:rFonts w:ascii="Arial" w:hAnsi="Arial" w:cs="Arial"/>
        </w:rPr>
        <w:t>Emotional abuse can entai</w:t>
      </w:r>
      <w:r w:rsidR="00EE0170">
        <w:rPr>
          <w:rFonts w:ascii="Arial" w:hAnsi="Arial" w:cs="Arial"/>
        </w:rPr>
        <w:t>l emotional ill-treatment</w:t>
      </w:r>
      <w:r>
        <w:rPr>
          <w:rFonts w:ascii="Arial" w:hAnsi="Arial" w:cs="Arial"/>
        </w:rPr>
        <w:t xml:space="preserve"> caus</w:t>
      </w:r>
      <w:r w:rsidR="00EE0170">
        <w:rPr>
          <w:rFonts w:ascii="Arial" w:hAnsi="Arial" w:cs="Arial"/>
        </w:rPr>
        <w:t>ativ</w:t>
      </w:r>
      <w:r>
        <w:rPr>
          <w:rFonts w:ascii="Arial" w:hAnsi="Arial" w:cs="Arial"/>
        </w:rPr>
        <w:t xml:space="preserve">e </w:t>
      </w:r>
      <w:r w:rsidR="00EE0170">
        <w:rPr>
          <w:rFonts w:ascii="Arial" w:hAnsi="Arial" w:cs="Arial"/>
        </w:rPr>
        <w:t xml:space="preserve">of adverse effects on emotional development and / or wellbeing.  This may include things like interactions that are beyond a child’s developmental abilities, over-protection and limitation of exploration or participation in normal social interactions, bullying, exploitation or corruption of children or young people.  </w:t>
      </w:r>
    </w:p>
    <w:p w14:paraId="38FDAC03" w14:textId="77777777" w:rsidR="00EE0170" w:rsidRPr="00EE0170" w:rsidRDefault="00EE0170" w:rsidP="00EE0170">
      <w:pPr>
        <w:pStyle w:val="ListParagraph"/>
        <w:rPr>
          <w:rFonts w:ascii="Arial" w:hAnsi="Arial" w:cs="Arial"/>
        </w:rPr>
      </w:pPr>
    </w:p>
    <w:p w14:paraId="76BCC781" w14:textId="77777777" w:rsidR="00CF57B6" w:rsidRDefault="00EE0170" w:rsidP="00CF57B6">
      <w:pPr>
        <w:pStyle w:val="ListParagraph"/>
        <w:numPr>
          <w:ilvl w:val="1"/>
          <w:numId w:val="21"/>
        </w:numPr>
        <w:rPr>
          <w:rFonts w:ascii="Arial" w:hAnsi="Arial" w:cs="Arial"/>
        </w:rPr>
      </w:pPr>
      <w:r w:rsidRPr="00CF57B6">
        <w:rPr>
          <w:rFonts w:ascii="Arial" w:hAnsi="Arial" w:cs="Arial"/>
        </w:rPr>
        <w:t xml:space="preserve">Neglect may involve the persistent failure to meet a child’s basic physical and/or psychological needs, likely to result in the serious impairment of the child’s health or development. Such abuse may include failing to meet basic </w:t>
      </w:r>
      <w:r w:rsidR="00CF57B6">
        <w:rPr>
          <w:rFonts w:ascii="Arial" w:hAnsi="Arial" w:cs="Arial"/>
        </w:rPr>
        <w:t xml:space="preserve">physical </w:t>
      </w:r>
      <w:r w:rsidRPr="00CF57B6">
        <w:rPr>
          <w:rFonts w:ascii="Arial" w:hAnsi="Arial" w:cs="Arial"/>
        </w:rPr>
        <w:t>needs (for example failing to provide ade</w:t>
      </w:r>
      <w:r w:rsidR="00CF57B6">
        <w:rPr>
          <w:rFonts w:ascii="Arial" w:hAnsi="Arial" w:cs="Arial"/>
        </w:rPr>
        <w:t xml:space="preserve">quate food, clothing, shelter) or emotional needs, abandonment, </w:t>
      </w:r>
      <w:r w:rsidRPr="00CF57B6">
        <w:rPr>
          <w:rFonts w:ascii="Arial" w:hAnsi="Arial" w:cs="Arial"/>
        </w:rPr>
        <w:t xml:space="preserve">failures to protect a child from physical and emotional harm or danger, failures to ensure adequate supervision </w:t>
      </w:r>
      <w:r w:rsidR="00CF57B6">
        <w:rPr>
          <w:rFonts w:ascii="Arial" w:hAnsi="Arial" w:cs="Arial"/>
        </w:rPr>
        <w:t>(</w:t>
      </w:r>
      <w:r w:rsidRPr="00CF57B6">
        <w:rPr>
          <w:rFonts w:ascii="Arial" w:hAnsi="Arial" w:cs="Arial"/>
        </w:rPr>
        <w:t>including the use of inadequate care takers</w:t>
      </w:r>
      <w:r w:rsidR="00CF57B6">
        <w:rPr>
          <w:rFonts w:ascii="Arial" w:hAnsi="Arial" w:cs="Arial"/>
        </w:rPr>
        <w:t>)</w:t>
      </w:r>
      <w:r w:rsidRPr="00CF57B6">
        <w:rPr>
          <w:rFonts w:ascii="Arial" w:hAnsi="Arial" w:cs="Arial"/>
        </w:rPr>
        <w:t>, or failure</w:t>
      </w:r>
      <w:r w:rsidR="00CF57B6">
        <w:rPr>
          <w:rFonts w:ascii="Arial" w:hAnsi="Arial" w:cs="Arial"/>
        </w:rPr>
        <w:t>s</w:t>
      </w:r>
      <w:r w:rsidRPr="00CF57B6">
        <w:rPr>
          <w:rFonts w:ascii="Arial" w:hAnsi="Arial" w:cs="Arial"/>
        </w:rPr>
        <w:t xml:space="preserve"> to ensure access to appropriate medical care</w:t>
      </w:r>
      <w:r w:rsidR="00CF57B6">
        <w:rPr>
          <w:rFonts w:ascii="Arial" w:hAnsi="Arial" w:cs="Arial"/>
        </w:rPr>
        <w:t xml:space="preserve"> </w:t>
      </w:r>
      <w:r w:rsidRPr="00CF57B6">
        <w:rPr>
          <w:rFonts w:ascii="Arial" w:hAnsi="Arial" w:cs="Arial"/>
        </w:rPr>
        <w:t>or treatment.</w:t>
      </w:r>
      <w:r w:rsidR="00CF57B6">
        <w:rPr>
          <w:rFonts w:ascii="Arial" w:hAnsi="Arial" w:cs="Arial"/>
        </w:rPr>
        <w:t xml:space="preserve"> </w:t>
      </w:r>
    </w:p>
    <w:p w14:paraId="433E8697" w14:textId="77777777" w:rsidR="00CF57B6" w:rsidRPr="00CF57B6" w:rsidRDefault="00CF57B6" w:rsidP="00CF57B6">
      <w:pPr>
        <w:pStyle w:val="ListParagraph"/>
        <w:rPr>
          <w:rFonts w:ascii="Arial" w:hAnsi="Arial" w:cs="Arial"/>
        </w:rPr>
      </w:pPr>
    </w:p>
    <w:p w14:paraId="50BE29E5" w14:textId="77777777" w:rsidR="00EE0170" w:rsidRDefault="00CF57B6" w:rsidP="00CF57B6">
      <w:pPr>
        <w:pStyle w:val="ListParagraph"/>
        <w:numPr>
          <w:ilvl w:val="1"/>
          <w:numId w:val="21"/>
        </w:numPr>
        <w:rPr>
          <w:rFonts w:ascii="Arial" w:hAnsi="Arial" w:cs="Arial"/>
        </w:rPr>
      </w:pPr>
      <w:r w:rsidRPr="00CF57B6">
        <w:rPr>
          <w:rFonts w:ascii="Arial" w:hAnsi="Arial" w:cs="Arial"/>
        </w:rPr>
        <w:t>Sexual abuse may involve forcing or enticing a child or young person to take part in sexual activities</w:t>
      </w:r>
      <w:r>
        <w:rPr>
          <w:rFonts w:ascii="Arial" w:hAnsi="Arial" w:cs="Arial"/>
        </w:rPr>
        <w:t xml:space="preserve"> </w:t>
      </w:r>
      <w:r w:rsidRPr="00CF57B6">
        <w:rPr>
          <w:rFonts w:ascii="Arial" w:hAnsi="Arial" w:cs="Arial"/>
        </w:rPr>
        <w:t>whether or not the child is aware of what</w:t>
      </w:r>
      <w:r>
        <w:rPr>
          <w:rFonts w:ascii="Arial" w:hAnsi="Arial" w:cs="Arial"/>
        </w:rPr>
        <w:t xml:space="preserve"> is happening. Such abuse may involve physical contact or non-contact activities (such as viewing or producing pornographic material).  </w:t>
      </w:r>
    </w:p>
    <w:p w14:paraId="2A5A0445" w14:textId="77777777" w:rsidR="00CF57B6" w:rsidRPr="00CF57B6" w:rsidRDefault="00CF57B6" w:rsidP="00CF57B6">
      <w:pPr>
        <w:pStyle w:val="ListParagraph"/>
        <w:rPr>
          <w:rFonts w:ascii="Arial" w:hAnsi="Arial" w:cs="Arial"/>
        </w:rPr>
      </w:pPr>
    </w:p>
    <w:p w14:paraId="5A6288E2" w14:textId="77777777" w:rsidR="00CF57B6" w:rsidRDefault="00CF57B6" w:rsidP="00CF57B6">
      <w:pPr>
        <w:pStyle w:val="ListParagraph"/>
        <w:numPr>
          <w:ilvl w:val="1"/>
          <w:numId w:val="21"/>
        </w:numPr>
        <w:rPr>
          <w:rFonts w:ascii="Arial" w:hAnsi="Arial" w:cs="Arial"/>
        </w:rPr>
      </w:pPr>
      <w:r>
        <w:rPr>
          <w:rFonts w:ascii="Arial" w:hAnsi="Arial" w:cs="Arial"/>
        </w:rPr>
        <w:t>Signs of any form of abuse may be physical or emotional.  They may include:</w:t>
      </w:r>
    </w:p>
    <w:p w14:paraId="112A1A53" w14:textId="77777777" w:rsidR="00CF57B6" w:rsidRPr="00CF57B6" w:rsidRDefault="00CF57B6" w:rsidP="00CF57B6">
      <w:pPr>
        <w:pStyle w:val="ListParagraph"/>
        <w:rPr>
          <w:rFonts w:ascii="Arial" w:hAnsi="Arial" w:cs="Arial"/>
        </w:rPr>
      </w:pPr>
    </w:p>
    <w:p w14:paraId="17409BED" w14:textId="77777777" w:rsidR="00CF57B6" w:rsidRDefault="00CF57B6" w:rsidP="00CF57B6">
      <w:pPr>
        <w:pStyle w:val="ListParagraph"/>
        <w:numPr>
          <w:ilvl w:val="2"/>
          <w:numId w:val="21"/>
        </w:numPr>
        <w:rPr>
          <w:rFonts w:ascii="Arial" w:hAnsi="Arial" w:cs="Arial"/>
        </w:rPr>
      </w:pPr>
      <w:r>
        <w:rPr>
          <w:rFonts w:ascii="Arial" w:hAnsi="Arial" w:cs="Arial"/>
        </w:rPr>
        <w:t>Cuts</w:t>
      </w:r>
    </w:p>
    <w:p w14:paraId="24AA884C" w14:textId="77777777" w:rsidR="00CF57B6" w:rsidRDefault="00CF57B6" w:rsidP="00CF57B6">
      <w:pPr>
        <w:pStyle w:val="ListParagraph"/>
        <w:numPr>
          <w:ilvl w:val="2"/>
          <w:numId w:val="21"/>
        </w:numPr>
        <w:rPr>
          <w:rFonts w:ascii="Arial" w:hAnsi="Arial" w:cs="Arial"/>
        </w:rPr>
      </w:pPr>
      <w:r>
        <w:rPr>
          <w:rFonts w:ascii="Arial" w:hAnsi="Arial" w:cs="Arial"/>
        </w:rPr>
        <w:t>Bruises</w:t>
      </w:r>
    </w:p>
    <w:p w14:paraId="3D3BA41A" w14:textId="77777777" w:rsidR="00CF57B6" w:rsidRDefault="00CF57B6" w:rsidP="00CF57B6">
      <w:pPr>
        <w:pStyle w:val="ListParagraph"/>
        <w:numPr>
          <w:ilvl w:val="2"/>
          <w:numId w:val="21"/>
        </w:numPr>
        <w:rPr>
          <w:rFonts w:ascii="Arial" w:hAnsi="Arial" w:cs="Arial"/>
        </w:rPr>
      </w:pPr>
      <w:r>
        <w:rPr>
          <w:rFonts w:ascii="Arial" w:hAnsi="Arial" w:cs="Arial"/>
        </w:rPr>
        <w:t>Burns</w:t>
      </w:r>
    </w:p>
    <w:p w14:paraId="341340C7" w14:textId="77777777" w:rsidR="00CF57B6" w:rsidRDefault="00CF57B6" w:rsidP="00CF57B6">
      <w:pPr>
        <w:pStyle w:val="ListParagraph"/>
        <w:numPr>
          <w:ilvl w:val="2"/>
          <w:numId w:val="21"/>
        </w:numPr>
        <w:rPr>
          <w:rFonts w:ascii="Arial" w:hAnsi="Arial" w:cs="Arial"/>
        </w:rPr>
      </w:pPr>
      <w:r>
        <w:rPr>
          <w:rFonts w:ascii="Arial" w:hAnsi="Arial" w:cs="Arial"/>
        </w:rPr>
        <w:t>Expressions of fear</w:t>
      </w:r>
    </w:p>
    <w:p w14:paraId="61A8E922" w14:textId="77777777" w:rsidR="00CF57B6" w:rsidRDefault="00CF57B6" w:rsidP="00CF57B6">
      <w:pPr>
        <w:pStyle w:val="ListParagraph"/>
        <w:numPr>
          <w:ilvl w:val="2"/>
          <w:numId w:val="21"/>
        </w:numPr>
        <w:rPr>
          <w:rFonts w:ascii="Arial" w:hAnsi="Arial" w:cs="Arial"/>
        </w:rPr>
      </w:pPr>
      <w:r>
        <w:rPr>
          <w:rFonts w:ascii="Arial" w:hAnsi="Arial" w:cs="Arial"/>
        </w:rPr>
        <w:t>Signs of emotional distress (which may include things high anxiety or significant emotional withdrawal)</w:t>
      </w:r>
    </w:p>
    <w:p w14:paraId="2804AB33" w14:textId="77777777" w:rsidR="00CF57B6" w:rsidRDefault="00AB2D81" w:rsidP="00CF57B6">
      <w:pPr>
        <w:pStyle w:val="ListParagraph"/>
        <w:numPr>
          <w:ilvl w:val="2"/>
          <w:numId w:val="21"/>
        </w:numPr>
        <w:rPr>
          <w:rFonts w:ascii="Arial" w:hAnsi="Arial" w:cs="Arial"/>
        </w:rPr>
      </w:pPr>
      <w:r>
        <w:rPr>
          <w:rFonts w:ascii="Arial" w:hAnsi="Arial" w:cs="Arial"/>
        </w:rPr>
        <w:t>Expressions of interests, desires or themes that are incongruent with an individual’s developmental abilities or age.</w:t>
      </w:r>
    </w:p>
    <w:p w14:paraId="562881F1" w14:textId="77777777" w:rsidR="00AB2D81" w:rsidRDefault="00AB2D81" w:rsidP="00AB2D81">
      <w:pPr>
        <w:pStyle w:val="ListParagraph"/>
        <w:ind w:left="2160"/>
        <w:rPr>
          <w:rFonts w:ascii="Arial" w:hAnsi="Arial" w:cs="Arial"/>
        </w:rPr>
      </w:pPr>
    </w:p>
    <w:p w14:paraId="6B0DE027" w14:textId="77777777" w:rsidR="00AB2D81" w:rsidRDefault="00AB2D81" w:rsidP="00AB2D81">
      <w:pPr>
        <w:pStyle w:val="ListParagraph"/>
        <w:numPr>
          <w:ilvl w:val="0"/>
          <w:numId w:val="21"/>
        </w:numPr>
        <w:rPr>
          <w:rFonts w:ascii="Arial" w:hAnsi="Arial" w:cs="Arial"/>
        </w:rPr>
      </w:pPr>
      <w:r>
        <w:rPr>
          <w:rFonts w:ascii="Arial" w:hAnsi="Arial" w:cs="Arial"/>
        </w:rPr>
        <w:t>POLICY</w:t>
      </w:r>
    </w:p>
    <w:p w14:paraId="0E5D1DB3" w14:textId="77777777" w:rsidR="00AB2D81" w:rsidRDefault="00AB2D81" w:rsidP="00AB2D81">
      <w:pPr>
        <w:pStyle w:val="ListParagraph"/>
        <w:rPr>
          <w:rFonts w:ascii="Arial" w:hAnsi="Arial" w:cs="Arial"/>
        </w:rPr>
      </w:pPr>
    </w:p>
    <w:p w14:paraId="2549144D" w14:textId="77777777" w:rsidR="00D8205B" w:rsidRDefault="00D8205B" w:rsidP="002319B7">
      <w:pPr>
        <w:pStyle w:val="ListParagraph"/>
        <w:numPr>
          <w:ilvl w:val="1"/>
          <w:numId w:val="21"/>
        </w:numPr>
        <w:rPr>
          <w:rFonts w:ascii="Arial" w:hAnsi="Arial" w:cs="Arial"/>
        </w:rPr>
      </w:pPr>
      <w:r>
        <w:rPr>
          <w:rFonts w:ascii="Arial" w:hAnsi="Arial" w:cs="Arial"/>
        </w:rPr>
        <w:t>The Welfare of children and young people is paramount.</w:t>
      </w:r>
    </w:p>
    <w:p w14:paraId="7F9C9141" w14:textId="77777777" w:rsidR="00D8205B" w:rsidRDefault="00D8205B" w:rsidP="002319B7">
      <w:pPr>
        <w:pStyle w:val="ListParagraph"/>
        <w:numPr>
          <w:ilvl w:val="1"/>
          <w:numId w:val="21"/>
        </w:numPr>
        <w:rPr>
          <w:rFonts w:ascii="Arial" w:hAnsi="Arial" w:cs="Arial"/>
        </w:rPr>
      </w:pPr>
      <w:r>
        <w:rPr>
          <w:rFonts w:ascii="Arial" w:hAnsi="Arial" w:cs="Arial"/>
        </w:rPr>
        <w:t>Safeguarding is everyone’s responsibility.</w:t>
      </w:r>
    </w:p>
    <w:p w14:paraId="347D6F2A" w14:textId="77777777" w:rsidR="002319B7" w:rsidRPr="00D8205B" w:rsidRDefault="002319B7" w:rsidP="00D8205B">
      <w:pPr>
        <w:pStyle w:val="ListParagraph"/>
        <w:numPr>
          <w:ilvl w:val="1"/>
          <w:numId w:val="21"/>
        </w:numPr>
        <w:rPr>
          <w:rFonts w:ascii="Arial" w:hAnsi="Arial" w:cs="Arial"/>
        </w:rPr>
      </w:pPr>
      <w:r>
        <w:rPr>
          <w:rFonts w:ascii="Arial" w:hAnsi="Arial" w:cs="Arial"/>
        </w:rPr>
        <w:t xml:space="preserve">BEAT Limited is mindful </w:t>
      </w:r>
      <w:r w:rsidR="00D8205B">
        <w:rPr>
          <w:rFonts w:ascii="Arial" w:hAnsi="Arial" w:cs="Arial"/>
        </w:rPr>
        <w:t>of a potentially important</w:t>
      </w:r>
      <w:r w:rsidRPr="00D8205B">
        <w:rPr>
          <w:rFonts w:ascii="Arial" w:hAnsi="Arial" w:cs="Arial"/>
        </w:rPr>
        <w:t xml:space="preserve"> distinction between a child or young person who may be in need and a child or young person who is considered to be at risk.</w:t>
      </w:r>
    </w:p>
    <w:p w14:paraId="4B1E5E2C" w14:textId="77777777" w:rsidR="002319B7" w:rsidRDefault="002319B7" w:rsidP="002319B7">
      <w:pPr>
        <w:pStyle w:val="ListParagraph"/>
        <w:numPr>
          <w:ilvl w:val="1"/>
          <w:numId w:val="21"/>
        </w:numPr>
        <w:rPr>
          <w:rFonts w:ascii="Arial" w:hAnsi="Arial" w:cs="Arial"/>
        </w:rPr>
      </w:pPr>
      <w:r>
        <w:rPr>
          <w:rFonts w:ascii="Arial" w:hAnsi="Arial" w:cs="Arial"/>
        </w:rPr>
        <w:t>Where</w:t>
      </w:r>
      <w:r w:rsidRPr="00AB2D81">
        <w:rPr>
          <w:rFonts w:ascii="Arial" w:hAnsi="Arial" w:cs="Arial"/>
        </w:rPr>
        <w:t xml:space="preserve"> a child or young person is </w:t>
      </w:r>
      <w:r w:rsidR="00D8205B">
        <w:rPr>
          <w:rFonts w:ascii="Arial" w:hAnsi="Arial" w:cs="Arial"/>
        </w:rPr>
        <w:t xml:space="preserve">considered to be </w:t>
      </w:r>
      <w:r w:rsidRPr="00AB2D81">
        <w:rPr>
          <w:rFonts w:ascii="Arial" w:hAnsi="Arial" w:cs="Arial"/>
        </w:rPr>
        <w:t xml:space="preserve">in need, they should </w:t>
      </w:r>
      <w:r>
        <w:rPr>
          <w:rFonts w:ascii="Arial" w:hAnsi="Arial" w:cs="Arial"/>
        </w:rPr>
        <w:t>have assistance from</w:t>
      </w:r>
      <w:r w:rsidRPr="00AB2D81">
        <w:rPr>
          <w:rFonts w:ascii="Arial" w:hAnsi="Arial" w:cs="Arial"/>
        </w:rPr>
        <w:t xml:space="preserve"> services that will </w:t>
      </w:r>
      <w:r>
        <w:rPr>
          <w:rFonts w:ascii="Arial" w:hAnsi="Arial" w:cs="Arial"/>
        </w:rPr>
        <w:t>help</w:t>
      </w:r>
      <w:r w:rsidRPr="00AB2D81">
        <w:rPr>
          <w:rFonts w:ascii="Arial" w:hAnsi="Arial" w:cs="Arial"/>
        </w:rPr>
        <w:t xml:space="preserve"> them </w:t>
      </w:r>
      <w:r>
        <w:rPr>
          <w:rFonts w:ascii="Arial" w:hAnsi="Arial" w:cs="Arial"/>
        </w:rPr>
        <w:t>to reach</w:t>
      </w:r>
      <w:r w:rsidRPr="00AB2D81">
        <w:rPr>
          <w:rFonts w:ascii="Arial" w:hAnsi="Arial" w:cs="Arial"/>
        </w:rPr>
        <w:t xml:space="preserve"> a reasonable standard of health, development and</w:t>
      </w:r>
      <w:r w:rsidR="00D8205B">
        <w:rPr>
          <w:rFonts w:ascii="Arial" w:hAnsi="Arial" w:cs="Arial"/>
        </w:rPr>
        <w:t>/or</w:t>
      </w:r>
      <w:r w:rsidRPr="00AB2D81">
        <w:rPr>
          <w:rFonts w:ascii="Arial" w:hAnsi="Arial" w:cs="Arial"/>
        </w:rPr>
        <w:t xml:space="preserve"> wellbeing.  </w:t>
      </w:r>
      <w:r>
        <w:rPr>
          <w:rFonts w:ascii="Arial" w:hAnsi="Arial" w:cs="Arial"/>
        </w:rPr>
        <w:t xml:space="preserve">Consent should be sought from </w:t>
      </w:r>
      <w:r>
        <w:rPr>
          <w:rFonts w:ascii="Arial" w:hAnsi="Arial" w:cs="Arial"/>
        </w:rPr>
        <w:lastRenderedPageBreak/>
        <w:t>the individual (and/or parent or guardian as appropriate) for any referral of a child or young person who is in need.</w:t>
      </w:r>
    </w:p>
    <w:p w14:paraId="670F9580" w14:textId="77777777" w:rsidR="002319B7" w:rsidRDefault="002319B7" w:rsidP="002319B7">
      <w:pPr>
        <w:pStyle w:val="ListParagraph"/>
        <w:numPr>
          <w:ilvl w:val="1"/>
          <w:numId w:val="21"/>
        </w:numPr>
        <w:rPr>
          <w:rFonts w:ascii="Arial" w:hAnsi="Arial" w:cs="Arial"/>
        </w:rPr>
      </w:pPr>
      <w:r>
        <w:rPr>
          <w:rFonts w:ascii="Arial" w:hAnsi="Arial" w:cs="Arial"/>
        </w:rPr>
        <w:t xml:space="preserve">Where a child or young person is deemed to be at risk, information </w:t>
      </w:r>
      <w:r w:rsidR="00EE1A0D">
        <w:rPr>
          <w:rFonts w:ascii="Arial" w:hAnsi="Arial" w:cs="Arial"/>
        </w:rPr>
        <w:t>may need to</w:t>
      </w:r>
      <w:r>
        <w:rPr>
          <w:rFonts w:ascii="Arial" w:hAnsi="Arial" w:cs="Arial"/>
        </w:rPr>
        <w:t xml:space="preserve"> be shared with relevant </w:t>
      </w:r>
      <w:r w:rsidR="00D8205B">
        <w:rPr>
          <w:rFonts w:ascii="Arial" w:hAnsi="Arial" w:cs="Arial"/>
        </w:rPr>
        <w:t>parties</w:t>
      </w:r>
      <w:r>
        <w:rPr>
          <w:rFonts w:ascii="Arial" w:hAnsi="Arial" w:cs="Arial"/>
        </w:rPr>
        <w:t xml:space="preserve"> in order to protect </w:t>
      </w:r>
      <w:r w:rsidR="00D8205B">
        <w:rPr>
          <w:rFonts w:ascii="Arial" w:hAnsi="Arial" w:cs="Arial"/>
        </w:rPr>
        <w:t xml:space="preserve">individuals </w:t>
      </w:r>
      <w:r>
        <w:rPr>
          <w:rFonts w:ascii="Arial" w:hAnsi="Arial" w:cs="Arial"/>
        </w:rPr>
        <w:t>from further risk.</w:t>
      </w:r>
    </w:p>
    <w:p w14:paraId="5BE72F55" w14:textId="77777777" w:rsidR="002319B7" w:rsidRDefault="002319B7" w:rsidP="002319B7">
      <w:pPr>
        <w:pStyle w:val="ListParagraph"/>
        <w:numPr>
          <w:ilvl w:val="1"/>
          <w:numId w:val="21"/>
        </w:numPr>
        <w:spacing w:before="240"/>
        <w:rPr>
          <w:rFonts w:ascii="Arial" w:hAnsi="Arial" w:cs="Arial"/>
        </w:rPr>
      </w:pPr>
      <w:r>
        <w:rPr>
          <w:rFonts w:ascii="Arial" w:hAnsi="Arial" w:cs="Arial"/>
        </w:rPr>
        <w:t xml:space="preserve">BEAT Limited will ensure that a person trained in safeguarding principles (the </w:t>
      </w:r>
      <w:proofErr w:type="spellStart"/>
      <w:r>
        <w:rPr>
          <w:rFonts w:ascii="Arial" w:hAnsi="Arial" w:cs="Arial"/>
          <w:b/>
        </w:rPr>
        <w:t>Safeguarder</w:t>
      </w:r>
      <w:proofErr w:type="spellEnd"/>
      <w:r>
        <w:rPr>
          <w:rFonts w:ascii="Arial" w:hAnsi="Arial" w:cs="Arial"/>
        </w:rPr>
        <w:t>)</w:t>
      </w:r>
      <w:r>
        <w:rPr>
          <w:rFonts w:ascii="Arial" w:hAnsi="Arial" w:cs="Arial"/>
          <w:b/>
        </w:rPr>
        <w:t xml:space="preserve"> </w:t>
      </w:r>
      <w:r>
        <w:rPr>
          <w:rFonts w:ascii="Arial" w:hAnsi="Arial" w:cs="Arial"/>
        </w:rPr>
        <w:t>is present during every client session involving children or young people.</w:t>
      </w:r>
    </w:p>
    <w:p w14:paraId="4F0FB5EE" w14:textId="77777777" w:rsidR="00AB2D81" w:rsidRDefault="00AB2D81" w:rsidP="00AB2D81">
      <w:pPr>
        <w:pStyle w:val="ListParagraph"/>
        <w:numPr>
          <w:ilvl w:val="1"/>
          <w:numId w:val="21"/>
        </w:numPr>
        <w:spacing w:before="240"/>
        <w:rPr>
          <w:rFonts w:ascii="Arial" w:hAnsi="Arial" w:cs="Arial"/>
        </w:rPr>
      </w:pPr>
      <w:r w:rsidRPr="00AB2D81">
        <w:rPr>
          <w:rFonts w:ascii="Arial" w:hAnsi="Arial" w:cs="Arial"/>
        </w:rPr>
        <w:t>Where any director, employee or volunteer involved in BEAT Limited client sessions becomes concerned ab</w:t>
      </w:r>
      <w:r w:rsidR="002319B7">
        <w:rPr>
          <w:rFonts w:ascii="Arial" w:hAnsi="Arial" w:cs="Arial"/>
        </w:rPr>
        <w:t>out any safeguarding issue, they</w:t>
      </w:r>
      <w:r w:rsidRPr="00AB2D81">
        <w:rPr>
          <w:rFonts w:ascii="Arial" w:hAnsi="Arial" w:cs="Arial"/>
        </w:rPr>
        <w:t xml:space="preserve"> </w:t>
      </w:r>
      <w:r w:rsidR="002319B7">
        <w:rPr>
          <w:rFonts w:ascii="Arial" w:hAnsi="Arial" w:cs="Arial"/>
        </w:rPr>
        <w:t xml:space="preserve">must </w:t>
      </w:r>
      <w:r w:rsidR="00D8205B">
        <w:rPr>
          <w:rFonts w:ascii="Arial" w:hAnsi="Arial" w:cs="Arial"/>
        </w:rPr>
        <w:t xml:space="preserve">immediately </w:t>
      </w:r>
      <w:r w:rsidRPr="00AB2D81">
        <w:rPr>
          <w:rFonts w:ascii="Arial" w:hAnsi="Arial" w:cs="Arial"/>
        </w:rPr>
        <w:t xml:space="preserve">bring the same to the attention </w:t>
      </w:r>
      <w:r>
        <w:rPr>
          <w:rFonts w:ascii="Arial" w:hAnsi="Arial" w:cs="Arial"/>
        </w:rPr>
        <w:t xml:space="preserve">of the </w:t>
      </w:r>
      <w:proofErr w:type="spellStart"/>
      <w:r>
        <w:rPr>
          <w:rFonts w:ascii="Arial" w:hAnsi="Arial" w:cs="Arial"/>
        </w:rPr>
        <w:t>Safeguarder</w:t>
      </w:r>
      <w:proofErr w:type="spellEnd"/>
      <w:r>
        <w:rPr>
          <w:rFonts w:ascii="Arial" w:hAnsi="Arial" w:cs="Arial"/>
        </w:rPr>
        <w:t>.</w:t>
      </w:r>
      <w:r w:rsidRPr="00AB2D81">
        <w:rPr>
          <w:rFonts w:ascii="Arial" w:hAnsi="Arial" w:cs="Arial"/>
        </w:rPr>
        <w:t xml:space="preserve"> </w:t>
      </w:r>
    </w:p>
    <w:p w14:paraId="28C35470"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The </w:t>
      </w:r>
      <w:proofErr w:type="spellStart"/>
      <w:r>
        <w:rPr>
          <w:rFonts w:ascii="Arial" w:hAnsi="Arial" w:cs="Arial"/>
        </w:rPr>
        <w:t>Safeguarder</w:t>
      </w:r>
      <w:proofErr w:type="spellEnd"/>
      <w:r>
        <w:rPr>
          <w:rFonts w:ascii="Arial" w:hAnsi="Arial" w:cs="Arial"/>
        </w:rPr>
        <w:t xml:space="preserve"> will always</w:t>
      </w:r>
      <w:r w:rsidRPr="00EE1A0D">
        <w:rPr>
          <w:rFonts w:ascii="Arial" w:hAnsi="Arial" w:cs="Arial"/>
        </w:rPr>
        <w:t xml:space="preserve"> take seriously what is being </w:t>
      </w:r>
      <w:r>
        <w:rPr>
          <w:rFonts w:ascii="Arial" w:hAnsi="Arial" w:cs="Arial"/>
        </w:rPr>
        <w:t>reported</w:t>
      </w:r>
      <w:r w:rsidRPr="00EE1A0D">
        <w:rPr>
          <w:rFonts w:ascii="Arial" w:hAnsi="Arial" w:cs="Arial"/>
        </w:rPr>
        <w:t xml:space="preserve">. </w:t>
      </w:r>
    </w:p>
    <w:p w14:paraId="688B1285"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No Beat Limited personnel should promise to keep secrets or be persuaded by a child, young person or family not to take action if</w:t>
      </w:r>
      <w:r>
        <w:rPr>
          <w:rFonts w:ascii="Arial" w:hAnsi="Arial" w:cs="Arial"/>
        </w:rPr>
        <w:t xml:space="preserve"> </w:t>
      </w:r>
      <w:r w:rsidRPr="00EE1A0D">
        <w:rPr>
          <w:rFonts w:ascii="Arial" w:hAnsi="Arial" w:cs="Arial"/>
        </w:rPr>
        <w:t>worried that a</w:t>
      </w:r>
      <w:r>
        <w:rPr>
          <w:rFonts w:ascii="Arial" w:hAnsi="Arial" w:cs="Arial"/>
        </w:rPr>
        <w:t>n individual is be</w:t>
      </w:r>
      <w:r w:rsidRPr="00EE1A0D">
        <w:rPr>
          <w:rFonts w:ascii="Arial" w:hAnsi="Arial" w:cs="Arial"/>
        </w:rPr>
        <w:t>ing harmed or is at risk of harm.</w:t>
      </w:r>
    </w:p>
    <w:p w14:paraId="3A525D3F"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 xml:space="preserve">It is not for BEAT Limited personnel to investigate, verify what is being said or examine any child or young </w:t>
      </w:r>
      <w:proofErr w:type="spellStart"/>
      <w:r w:rsidRPr="00EE1A0D">
        <w:rPr>
          <w:rFonts w:ascii="Arial" w:hAnsi="Arial" w:cs="Arial"/>
        </w:rPr>
        <w:t>peson</w:t>
      </w:r>
      <w:proofErr w:type="spellEnd"/>
      <w:r w:rsidRPr="00EE1A0D">
        <w:rPr>
          <w:rFonts w:ascii="Arial" w:hAnsi="Arial" w:cs="Arial"/>
        </w:rPr>
        <w:t>.  This is</w:t>
      </w:r>
      <w:r>
        <w:rPr>
          <w:rFonts w:ascii="Arial" w:hAnsi="Arial" w:cs="Arial"/>
        </w:rPr>
        <w:t xml:space="preserve"> </w:t>
      </w:r>
      <w:r w:rsidRPr="00EE1A0D">
        <w:rPr>
          <w:rFonts w:ascii="Arial" w:hAnsi="Arial" w:cs="Arial"/>
        </w:rPr>
        <w:t>the statutory responsibility of the child protection services and/or the Police.</w:t>
      </w:r>
    </w:p>
    <w:p w14:paraId="04D00711" w14:textId="77777777" w:rsidR="00EE1A0D" w:rsidRPr="00EE1A0D" w:rsidRDefault="00EE1A0D" w:rsidP="00EE1A0D">
      <w:pPr>
        <w:pStyle w:val="ListParagraph"/>
        <w:numPr>
          <w:ilvl w:val="1"/>
          <w:numId w:val="21"/>
        </w:numPr>
        <w:spacing w:before="240"/>
        <w:rPr>
          <w:rFonts w:ascii="Arial" w:hAnsi="Arial" w:cs="Arial"/>
        </w:rPr>
      </w:pPr>
      <w:r w:rsidRPr="00EE1A0D">
        <w:rPr>
          <w:rFonts w:ascii="Arial" w:hAnsi="Arial" w:cs="Arial"/>
        </w:rPr>
        <w:t>BEAT Limited personnel may, however, be able to extract relevant information and it may be necessary</w:t>
      </w:r>
      <w:r>
        <w:rPr>
          <w:rFonts w:ascii="Arial" w:hAnsi="Arial" w:cs="Arial"/>
        </w:rPr>
        <w:t xml:space="preserve"> </w:t>
      </w:r>
      <w:r w:rsidRPr="00EE1A0D">
        <w:rPr>
          <w:rFonts w:ascii="Arial" w:hAnsi="Arial" w:cs="Arial"/>
        </w:rPr>
        <w:t>to undertake some enquiries before making a referral</w:t>
      </w:r>
      <w:r>
        <w:rPr>
          <w:rFonts w:ascii="Arial" w:hAnsi="Arial" w:cs="Arial"/>
        </w:rPr>
        <w:t>.</w:t>
      </w:r>
    </w:p>
    <w:p w14:paraId="3BABCE19" w14:textId="77777777" w:rsidR="00EE1A0D" w:rsidRDefault="00EE1A0D" w:rsidP="00EE1A0D">
      <w:pPr>
        <w:pStyle w:val="ListParagraph"/>
        <w:numPr>
          <w:ilvl w:val="1"/>
          <w:numId w:val="21"/>
        </w:numPr>
        <w:spacing w:before="240"/>
        <w:rPr>
          <w:rFonts w:ascii="Arial" w:hAnsi="Arial" w:cs="Arial"/>
        </w:rPr>
      </w:pPr>
      <w:r>
        <w:rPr>
          <w:rFonts w:ascii="Arial" w:hAnsi="Arial" w:cs="Arial"/>
        </w:rPr>
        <w:t xml:space="preserve">Where the </w:t>
      </w:r>
      <w:proofErr w:type="spellStart"/>
      <w:r>
        <w:rPr>
          <w:rFonts w:ascii="Arial" w:hAnsi="Arial" w:cs="Arial"/>
        </w:rPr>
        <w:t>Safeguarder</w:t>
      </w:r>
      <w:proofErr w:type="spellEnd"/>
      <w:r>
        <w:rPr>
          <w:rFonts w:ascii="Arial" w:hAnsi="Arial" w:cs="Arial"/>
        </w:rPr>
        <w:t xml:space="preserve"> identifies a cause for concern, they should (where safe and appropriate) seek to e</w:t>
      </w:r>
      <w:r w:rsidRPr="00EE1A0D">
        <w:rPr>
          <w:rFonts w:ascii="Arial" w:hAnsi="Arial" w:cs="Arial"/>
        </w:rPr>
        <w:t xml:space="preserve">xplain the </w:t>
      </w:r>
      <w:r>
        <w:rPr>
          <w:rFonts w:ascii="Arial" w:hAnsi="Arial" w:cs="Arial"/>
        </w:rPr>
        <w:t xml:space="preserve">referral </w:t>
      </w:r>
      <w:r w:rsidRPr="00EE1A0D">
        <w:rPr>
          <w:rFonts w:ascii="Arial" w:hAnsi="Arial" w:cs="Arial"/>
        </w:rPr>
        <w:t>process to the child</w:t>
      </w:r>
      <w:r>
        <w:rPr>
          <w:rFonts w:ascii="Arial" w:hAnsi="Arial" w:cs="Arial"/>
        </w:rPr>
        <w:t>, young person</w:t>
      </w:r>
      <w:r w:rsidRPr="00EE1A0D">
        <w:rPr>
          <w:rFonts w:ascii="Arial" w:hAnsi="Arial" w:cs="Arial"/>
        </w:rPr>
        <w:t xml:space="preserve"> or family member</w:t>
      </w:r>
      <w:r>
        <w:rPr>
          <w:rFonts w:ascii="Arial" w:hAnsi="Arial" w:cs="Arial"/>
        </w:rPr>
        <w:t>.</w:t>
      </w:r>
    </w:p>
    <w:p w14:paraId="490E7464" w14:textId="77777777" w:rsidR="00EE1A0D" w:rsidRPr="00F123A8" w:rsidRDefault="00EE1A0D" w:rsidP="00B20F29">
      <w:pPr>
        <w:pStyle w:val="ListParagraph"/>
        <w:numPr>
          <w:ilvl w:val="1"/>
          <w:numId w:val="21"/>
        </w:numPr>
        <w:spacing w:before="240"/>
        <w:rPr>
          <w:rFonts w:ascii="Arial" w:hAnsi="Arial" w:cs="Arial"/>
        </w:rPr>
      </w:pPr>
      <w:r w:rsidRPr="00F123A8">
        <w:rPr>
          <w:rFonts w:ascii="Arial" w:hAnsi="Arial" w:cs="Arial"/>
        </w:rPr>
        <w:t xml:space="preserve">If the child </w:t>
      </w:r>
      <w:r w:rsidR="00F123A8" w:rsidRPr="00F123A8">
        <w:rPr>
          <w:rFonts w:ascii="Arial" w:hAnsi="Arial" w:cs="Arial"/>
        </w:rPr>
        <w:t xml:space="preserve">or young person </w:t>
      </w:r>
      <w:r w:rsidRPr="00F123A8">
        <w:rPr>
          <w:rFonts w:ascii="Arial" w:hAnsi="Arial" w:cs="Arial"/>
        </w:rPr>
        <w:t>is not in immediate risk or harm, they (or their parent or guardian) should be referred to the most appropriate local service. If there is no relevant local</w:t>
      </w:r>
      <w:r w:rsidR="00F123A8">
        <w:rPr>
          <w:rFonts w:ascii="Arial" w:hAnsi="Arial" w:cs="Arial"/>
        </w:rPr>
        <w:t xml:space="preserve"> </w:t>
      </w:r>
      <w:r w:rsidRPr="00F123A8">
        <w:rPr>
          <w:rFonts w:ascii="Arial" w:hAnsi="Arial" w:cs="Arial"/>
        </w:rPr>
        <w:t>agency and they do not wish to contact anyone</w:t>
      </w:r>
      <w:r w:rsidR="00F123A8">
        <w:rPr>
          <w:rFonts w:ascii="Arial" w:hAnsi="Arial" w:cs="Arial"/>
        </w:rPr>
        <w:t>,</w:t>
      </w:r>
      <w:r w:rsidRPr="00F123A8">
        <w:rPr>
          <w:rFonts w:ascii="Arial" w:hAnsi="Arial" w:cs="Arial"/>
        </w:rPr>
        <w:t xml:space="preserve"> suggest </w:t>
      </w:r>
      <w:r w:rsidR="00F123A8">
        <w:rPr>
          <w:rFonts w:ascii="Arial" w:hAnsi="Arial" w:cs="Arial"/>
        </w:rPr>
        <w:t xml:space="preserve">that they contact </w:t>
      </w:r>
      <w:r w:rsidRPr="00F123A8">
        <w:rPr>
          <w:rFonts w:ascii="Arial" w:hAnsi="Arial" w:cs="Arial"/>
        </w:rPr>
        <w:t xml:space="preserve">Child </w:t>
      </w:r>
      <w:r w:rsidR="00F123A8">
        <w:rPr>
          <w:rFonts w:ascii="Arial" w:hAnsi="Arial" w:cs="Arial"/>
        </w:rPr>
        <w:t>L</w:t>
      </w:r>
      <w:r w:rsidRPr="00F123A8">
        <w:rPr>
          <w:rFonts w:ascii="Arial" w:hAnsi="Arial" w:cs="Arial"/>
        </w:rPr>
        <w:t>ine (0800 1111)</w:t>
      </w:r>
    </w:p>
    <w:p w14:paraId="4A93FBF7" w14:textId="77777777" w:rsidR="00EE1A0D" w:rsidRDefault="00EE1A0D" w:rsidP="00EE1A0D">
      <w:pPr>
        <w:pStyle w:val="ListParagraph"/>
        <w:numPr>
          <w:ilvl w:val="1"/>
          <w:numId w:val="21"/>
        </w:numPr>
        <w:spacing w:before="240"/>
        <w:rPr>
          <w:rFonts w:ascii="Arial" w:hAnsi="Arial" w:cs="Arial"/>
        </w:rPr>
      </w:pPr>
      <w:r w:rsidRPr="00EE1A0D">
        <w:rPr>
          <w:rFonts w:ascii="Arial" w:hAnsi="Arial" w:cs="Arial"/>
        </w:rPr>
        <w:t>If a child or young person is present and is at immediate risk of harm, the appropriate course of action will be to secure the immediate safety of the child unless to do so would put you</w:t>
      </w:r>
      <w:r>
        <w:rPr>
          <w:rFonts w:ascii="Arial" w:hAnsi="Arial" w:cs="Arial"/>
        </w:rPr>
        <w:t xml:space="preserve"> </w:t>
      </w:r>
      <w:r w:rsidRPr="00EE1A0D">
        <w:rPr>
          <w:rFonts w:ascii="Arial" w:hAnsi="Arial" w:cs="Arial"/>
        </w:rPr>
        <w:t>or others at risk.</w:t>
      </w:r>
    </w:p>
    <w:p w14:paraId="2A361231" w14:textId="77777777" w:rsidR="00F123A8" w:rsidRPr="00F123A8" w:rsidRDefault="00F123A8" w:rsidP="00495C03">
      <w:pPr>
        <w:pStyle w:val="ListParagraph"/>
        <w:numPr>
          <w:ilvl w:val="1"/>
          <w:numId w:val="21"/>
        </w:numPr>
        <w:spacing w:before="240"/>
        <w:rPr>
          <w:rFonts w:ascii="Arial" w:hAnsi="Arial" w:cs="Arial"/>
        </w:rPr>
      </w:pPr>
      <w:r w:rsidRPr="00F123A8">
        <w:rPr>
          <w:rFonts w:ascii="Arial" w:hAnsi="Arial" w:cs="Arial"/>
        </w:rPr>
        <w:t>If the child is</w:t>
      </w:r>
      <w:r>
        <w:rPr>
          <w:rFonts w:ascii="Arial" w:hAnsi="Arial" w:cs="Arial"/>
        </w:rPr>
        <w:t xml:space="preserve"> known to be</w:t>
      </w:r>
      <w:r w:rsidRPr="00F123A8">
        <w:rPr>
          <w:rFonts w:ascii="Arial" w:hAnsi="Arial" w:cs="Arial"/>
        </w:rPr>
        <w:t xml:space="preserve"> subject to a Care Order or an ongoing Child Protection Investigation, or has a child protection plan, any new incident must be referred to the lead</w:t>
      </w:r>
      <w:r>
        <w:rPr>
          <w:rFonts w:ascii="Arial" w:hAnsi="Arial" w:cs="Arial"/>
        </w:rPr>
        <w:t xml:space="preserve"> </w:t>
      </w:r>
      <w:r w:rsidRPr="00F123A8">
        <w:rPr>
          <w:rFonts w:ascii="Arial" w:hAnsi="Arial" w:cs="Arial"/>
        </w:rPr>
        <w:t>professional/local child protection services and information shared accordingly.</w:t>
      </w:r>
    </w:p>
    <w:p w14:paraId="7764A502"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further action is required, any referral </w:t>
      </w:r>
      <w:r w:rsidR="00EE1A0D">
        <w:rPr>
          <w:rFonts w:ascii="Arial" w:hAnsi="Arial" w:cs="Arial"/>
        </w:rPr>
        <w:t>should</w:t>
      </w:r>
      <w:r>
        <w:rPr>
          <w:rFonts w:ascii="Arial" w:hAnsi="Arial" w:cs="Arial"/>
        </w:rPr>
        <w:t xml:space="preserve"> be made to the Multi-Agency Support Hub (MASH).  </w:t>
      </w:r>
    </w:p>
    <w:p w14:paraId="6B1B3B4E" w14:textId="77777777" w:rsidR="00D8205B" w:rsidRDefault="00D8205B" w:rsidP="00AB2D81">
      <w:pPr>
        <w:pStyle w:val="ListParagraph"/>
        <w:numPr>
          <w:ilvl w:val="1"/>
          <w:numId w:val="21"/>
        </w:numPr>
        <w:spacing w:before="240"/>
        <w:rPr>
          <w:rFonts w:ascii="Arial" w:hAnsi="Arial" w:cs="Arial"/>
        </w:rPr>
      </w:pPr>
      <w:r>
        <w:rPr>
          <w:rFonts w:ascii="Arial" w:hAnsi="Arial" w:cs="Arial"/>
        </w:rPr>
        <w:t xml:space="preserve">Where there is deemed to be an urgent requirement for intervention to protect any child or young person who is at risk, a referral </w:t>
      </w:r>
      <w:r w:rsidR="00EE1A0D">
        <w:rPr>
          <w:rFonts w:ascii="Arial" w:hAnsi="Arial" w:cs="Arial"/>
        </w:rPr>
        <w:t>should</w:t>
      </w:r>
      <w:r>
        <w:rPr>
          <w:rFonts w:ascii="Arial" w:hAnsi="Arial" w:cs="Arial"/>
        </w:rPr>
        <w:t xml:space="preserve"> also be made to Guernsey police.  </w:t>
      </w:r>
    </w:p>
    <w:p w14:paraId="0EBF09AA" w14:textId="77777777" w:rsidR="00AB2D81" w:rsidRDefault="00AB2D81" w:rsidP="00AB2D81">
      <w:pPr>
        <w:pStyle w:val="ListParagraph"/>
        <w:numPr>
          <w:ilvl w:val="1"/>
          <w:numId w:val="21"/>
        </w:numPr>
        <w:spacing w:before="240"/>
        <w:rPr>
          <w:rFonts w:ascii="Arial" w:hAnsi="Arial" w:cs="Arial"/>
        </w:rPr>
      </w:pPr>
      <w:r>
        <w:rPr>
          <w:rFonts w:ascii="Arial" w:hAnsi="Arial" w:cs="Arial"/>
        </w:rPr>
        <w:t>Records will be kept of all instances of safeguarding concern.  Such records will be anonymised as required and will include details of the concerns identified</w:t>
      </w:r>
      <w:r w:rsidR="002319B7">
        <w:rPr>
          <w:rFonts w:ascii="Arial" w:hAnsi="Arial" w:cs="Arial"/>
        </w:rPr>
        <w:t xml:space="preserve"> and</w:t>
      </w:r>
      <w:r>
        <w:rPr>
          <w:rFonts w:ascii="Arial" w:hAnsi="Arial" w:cs="Arial"/>
        </w:rPr>
        <w:t xml:space="preserve"> the action taken</w:t>
      </w:r>
      <w:r w:rsidR="00EE1A0D">
        <w:rPr>
          <w:rFonts w:ascii="Arial" w:hAnsi="Arial" w:cs="Arial"/>
        </w:rPr>
        <w:t xml:space="preserve"> (including timings and relevant individuals or agencies to whom a referral is made)</w:t>
      </w:r>
      <w:r w:rsidR="002319B7">
        <w:rPr>
          <w:rFonts w:ascii="Arial" w:hAnsi="Arial" w:cs="Arial"/>
        </w:rPr>
        <w:t>.</w:t>
      </w:r>
      <w:r w:rsidR="00F123A8">
        <w:rPr>
          <w:rFonts w:ascii="Arial" w:hAnsi="Arial" w:cs="Arial"/>
        </w:rPr>
        <w:t xml:space="preserve">  If any agency does not agree with the referral that has been made, this should also be recorded.</w:t>
      </w:r>
    </w:p>
    <w:p w14:paraId="51E268A4" w14:textId="77777777" w:rsidR="002319B7" w:rsidRDefault="002319B7" w:rsidP="00AB2D81">
      <w:pPr>
        <w:pStyle w:val="ListParagraph"/>
        <w:numPr>
          <w:ilvl w:val="1"/>
          <w:numId w:val="21"/>
        </w:numPr>
        <w:spacing w:before="240"/>
        <w:rPr>
          <w:rFonts w:ascii="Arial" w:hAnsi="Arial" w:cs="Arial"/>
        </w:rPr>
      </w:pPr>
      <w:proofErr w:type="spellStart"/>
      <w:r>
        <w:rPr>
          <w:rFonts w:ascii="Arial" w:hAnsi="Arial" w:cs="Arial"/>
        </w:rPr>
        <w:t>Safeguarders</w:t>
      </w:r>
      <w:proofErr w:type="spellEnd"/>
      <w:r>
        <w:rPr>
          <w:rFonts w:ascii="Arial" w:hAnsi="Arial" w:cs="Arial"/>
        </w:rPr>
        <w:t xml:space="preserve"> will have regard to the confidentiality policy of BEAT Limited but will assess safeguarding needs with reference to the potential for them to override issues of client confidentiality.  </w:t>
      </w:r>
    </w:p>
    <w:p w14:paraId="75D54A05" w14:textId="77777777" w:rsidR="00F123A8" w:rsidRDefault="00F123A8" w:rsidP="00F123A8">
      <w:pPr>
        <w:pStyle w:val="ListParagraph"/>
        <w:spacing w:before="240"/>
        <w:rPr>
          <w:rFonts w:ascii="Arial" w:hAnsi="Arial" w:cs="Arial"/>
        </w:rPr>
      </w:pPr>
    </w:p>
    <w:p w14:paraId="128597FB" w14:textId="77777777" w:rsidR="00F123A8" w:rsidRDefault="00F123A8" w:rsidP="00F123A8">
      <w:pPr>
        <w:pStyle w:val="ListParagraph"/>
        <w:numPr>
          <w:ilvl w:val="0"/>
          <w:numId w:val="21"/>
        </w:numPr>
        <w:spacing w:before="240"/>
        <w:rPr>
          <w:rFonts w:ascii="Arial" w:hAnsi="Arial" w:cs="Arial"/>
        </w:rPr>
      </w:pPr>
      <w:r>
        <w:rPr>
          <w:rFonts w:ascii="Arial" w:hAnsi="Arial" w:cs="Arial"/>
        </w:rPr>
        <w:t>SAFEGUARDERS</w:t>
      </w:r>
    </w:p>
    <w:p w14:paraId="2A243CE5" w14:textId="0D8C9F7D" w:rsidR="00F123A8" w:rsidRDefault="00F123A8" w:rsidP="00F123A8">
      <w:pPr>
        <w:pStyle w:val="ListParagraph"/>
        <w:numPr>
          <w:ilvl w:val="1"/>
          <w:numId w:val="21"/>
        </w:numPr>
        <w:spacing w:before="240"/>
        <w:rPr>
          <w:rFonts w:ascii="Arial" w:hAnsi="Arial" w:cs="Arial"/>
        </w:rPr>
      </w:pPr>
      <w:r>
        <w:rPr>
          <w:rFonts w:ascii="Arial" w:hAnsi="Arial" w:cs="Arial"/>
        </w:rPr>
        <w:t xml:space="preserve">Beat Limited’s </w:t>
      </w:r>
      <w:proofErr w:type="spellStart"/>
      <w:r>
        <w:rPr>
          <w:rFonts w:ascii="Arial" w:hAnsi="Arial" w:cs="Arial"/>
        </w:rPr>
        <w:t>Safeguarder</w:t>
      </w:r>
      <w:proofErr w:type="spellEnd"/>
      <w:r>
        <w:rPr>
          <w:rFonts w:ascii="Arial" w:hAnsi="Arial" w:cs="Arial"/>
        </w:rPr>
        <w:t xml:space="preserve"> </w:t>
      </w:r>
      <w:r w:rsidR="00276C4E">
        <w:rPr>
          <w:rFonts w:ascii="Arial" w:hAnsi="Arial" w:cs="Arial"/>
        </w:rPr>
        <w:t>is</w:t>
      </w:r>
      <w:r>
        <w:rPr>
          <w:rFonts w:ascii="Arial" w:hAnsi="Arial" w:cs="Arial"/>
        </w:rPr>
        <w:t>:</w:t>
      </w:r>
    </w:p>
    <w:p w14:paraId="4B40E652" w14:textId="66ED544B" w:rsidR="00F123A8" w:rsidRDefault="00F123A8" w:rsidP="00F123A8">
      <w:pPr>
        <w:pStyle w:val="ListParagraph"/>
        <w:numPr>
          <w:ilvl w:val="2"/>
          <w:numId w:val="21"/>
        </w:numPr>
        <w:spacing w:before="240"/>
        <w:rPr>
          <w:rFonts w:ascii="Arial" w:hAnsi="Arial" w:cs="Arial"/>
        </w:rPr>
      </w:pPr>
      <w:r>
        <w:rPr>
          <w:rFonts w:ascii="Arial" w:hAnsi="Arial" w:cs="Arial"/>
        </w:rPr>
        <w:t>Claire Cole</w:t>
      </w:r>
      <w:r w:rsidR="0096688B">
        <w:rPr>
          <w:rFonts w:ascii="Arial" w:hAnsi="Arial" w:cs="Arial"/>
        </w:rPr>
        <w:t xml:space="preserve"> info@beatgsy.co.uk</w:t>
      </w:r>
      <w:r>
        <w:rPr>
          <w:rFonts w:ascii="Arial" w:hAnsi="Arial" w:cs="Arial"/>
        </w:rPr>
        <w:t xml:space="preserve"> </w:t>
      </w:r>
    </w:p>
    <w:p w14:paraId="13D0BC6C" w14:textId="54398BE9" w:rsidR="00CF57B6" w:rsidRPr="00276C4E" w:rsidRDefault="00CF57B6" w:rsidP="00276C4E">
      <w:pPr>
        <w:spacing w:before="240"/>
        <w:ind w:left="1980"/>
        <w:rPr>
          <w:rFonts w:ascii="Arial" w:hAnsi="Arial" w:cs="Arial"/>
        </w:rPr>
      </w:pPr>
    </w:p>
    <w:sectPr w:rsidR="00CF57B6" w:rsidRPr="00276C4E" w:rsidSect="0003026D">
      <w:footerReference w:type="default" r:id="rId9"/>
      <w:pgSz w:w="11906" w:h="16838" w:code="9"/>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09E8" w14:textId="77777777" w:rsidR="00EE1A0D" w:rsidRDefault="00EE1A0D" w:rsidP="00A70F94">
      <w:r>
        <w:separator/>
      </w:r>
    </w:p>
  </w:endnote>
  <w:endnote w:type="continuationSeparator" w:id="0">
    <w:p w14:paraId="0D6A133D" w14:textId="77777777" w:rsidR="00EE1A0D" w:rsidRDefault="00EE1A0D" w:rsidP="00A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0AE5" w14:textId="77777777" w:rsidR="00EE1A0D" w:rsidRPr="00072625" w:rsidRDefault="00EE1A0D" w:rsidP="00A70F94">
    <w:pPr>
      <w:pStyle w:val="Footer"/>
      <w:jc w:val="right"/>
    </w:pPr>
    <w:r w:rsidRPr="00072625">
      <w:fldChar w:fldCharType="begin"/>
    </w:r>
    <w:r w:rsidRPr="00072625">
      <w:instrText xml:space="preserve"> PAGE   \* MERGEFORMAT </w:instrText>
    </w:r>
    <w:r w:rsidRPr="00072625">
      <w:fldChar w:fldCharType="separate"/>
    </w:r>
    <w:r w:rsidR="0096688B">
      <w:rPr>
        <w:noProof/>
      </w:rPr>
      <w:t>3</w:t>
    </w:r>
    <w:r w:rsidRPr="00072625">
      <w:rPr>
        <w:noProof/>
      </w:rPr>
      <w:fldChar w:fldCharType="end"/>
    </w:r>
  </w:p>
  <w:p w14:paraId="2BFEB5E1" w14:textId="77777777" w:rsidR="00EE1A0D" w:rsidRPr="00072625" w:rsidRDefault="00EE1A0D" w:rsidP="00A70F94">
    <w:pPr>
      <w:pStyle w:val="Footer"/>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84735" w14:textId="77777777" w:rsidR="00EE1A0D" w:rsidRDefault="00EE1A0D" w:rsidP="00A70F94">
      <w:r>
        <w:separator/>
      </w:r>
    </w:p>
  </w:footnote>
  <w:footnote w:type="continuationSeparator" w:id="0">
    <w:p w14:paraId="6E649590" w14:textId="77777777" w:rsidR="00EE1A0D" w:rsidRDefault="00EE1A0D" w:rsidP="00A7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814"/>
    <w:multiLevelType w:val="hybridMultilevel"/>
    <w:tmpl w:val="F36066D8"/>
    <w:lvl w:ilvl="0" w:tplc="C2B2AC08">
      <w:numFmt w:val="bullet"/>
      <w:lvlText w:val=""/>
      <w:lvlJc w:val="left"/>
      <w:pPr>
        <w:ind w:left="920" w:hanging="360"/>
      </w:pPr>
      <w:rPr>
        <w:rFonts w:ascii="Symbol" w:eastAsia="Symbol" w:hAnsi="Symbol" w:cs="Symbol" w:hint="default"/>
        <w:w w:val="100"/>
        <w:sz w:val="22"/>
        <w:szCs w:val="22"/>
        <w:lang w:val="en-GB" w:eastAsia="en-GB" w:bidi="en-GB"/>
      </w:rPr>
    </w:lvl>
    <w:lvl w:ilvl="1" w:tplc="348EAE64">
      <w:numFmt w:val="bullet"/>
      <w:lvlText w:val="•"/>
      <w:lvlJc w:val="left"/>
      <w:pPr>
        <w:ind w:left="1672" w:hanging="360"/>
      </w:pPr>
      <w:rPr>
        <w:rFonts w:hint="default"/>
        <w:lang w:val="en-GB" w:eastAsia="en-GB" w:bidi="en-GB"/>
      </w:rPr>
    </w:lvl>
    <w:lvl w:ilvl="2" w:tplc="B936C3D0">
      <w:numFmt w:val="bullet"/>
      <w:lvlText w:val="•"/>
      <w:lvlJc w:val="left"/>
      <w:pPr>
        <w:ind w:left="2424" w:hanging="360"/>
      </w:pPr>
      <w:rPr>
        <w:rFonts w:hint="default"/>
        <w:lang w:val="en-GB" w:eastAsia="en-GB" w:bidi="en-GB"/>
      </w:rPr>
    </w:lvl>
    <w:lvl w:ilvl="3" w:tplc="A0C2ADDC">
      <w:numFmt w:val="bullet"/>
      <w:lvlText w:val="•"/>
      <w:lvlJc w:val="left"/>
      <w:pPr>
        <w:ind w:left="3176" w:hanging="360"/>
      </w:pPr>
      <w:rPr>
        <w:rFonts w:hint="default"/>
        <w:lang w:val="en-GB" w:eastAsia="en-GB" w:bidi="en-GB"/>
      </w:rPr>
    </w:lvl>
    <w:lvl w:ilvl="4" w:tplc="850A557C">
      <w:numFmt w:val="bullet"/>
      <w:lvlText w:val="•"/>
      <w:lvlJc w:val="left"/>
      <w:pPr>
        <w:ind w:left="3928" w:hanging="360"/>
      </w:pPr>
      <w:rPr>
        <w:rFonts w:hint="default"/>
        <w:lang w:val="en-GB" w:eastAsia="en-GB" w:bidi="en-GB"/>
      </w:rPr>
    </w:lvl>
    <w:lvl w:ilvl="5" w:tplc="FBAE0B4A">
      <w:numFmt w:val="bullet"/>
      <w:lvlText w:val="•"/>
      <w:lvlJc w:val="left"/>
      <w:pPr>
        <w:ind w:left="4681" w:hanging="360"/>
      </w:pPr>
      <w:rPr>
        <w:rFonts w:hint="default"/>
        <w:lang w:val="en-GB" w:eastAsia="en-GB" w:bidi="en-GB"/>
      </w:rPr>
    </w:lvl>
    <w:lvl w:ilvl="6" w:tplc="92E25734">
      <w:numFmt w:val="bullet"/>
      <w:lvlText w:val="•"/>
      <w:lvlJc w:val="left"/>
      <w:pPr>
        <w:ind w:left="5433" w:hanging="360"/>
      </w:pPr>
      <w:rPr>
        <w:rFonts w:hint="default"/>
        <w:lang w:val="en-GB" w:eastAsia="en-GB" w:bidi="en-GB"/>
      </w:rPr>
    </w:lvl>
    <w:lvl w:ilvl="7" w:tplc="E2CC6B02">
      <w:numFmt w:val="bullet"/>
      <w:lvlText w:val="•"/>
      <w:lvlJc w:val="left"/>
      <w:pPr>
        <w:ind w:left="6185" w:hanging="360"/>
      </w:pPr>
      <w:rPr>
        <w:rFonts w:hint="default"/>
        <w:lang w:val="en-GB" w:eastAsia="en-GB" w:bidi="en-GB"/>
      </w:rPr>
    </w:lvl>
    <w:lvl w:ilvl="8" w:tplc="8F16B1D4">
      <w:numFmt w:val="bullet"/>
      <w:lvlText w:val="•"/>
      <w:lvlJc w:val="left"/>
      <w:pPr>
        <w:ind w:left="6937" w:hanging="360"/>
      </w:pPr>
      <w:rPr>
        <w:rFonts w:hint="default"/>
        <w:lang w:val="en-GB" w:eastAsia="en-GB" w:bidi="en-GB"/>
      </w:rPr>
    </w:lvl>
  </w:abstractNum>
  <w:abstractNum w:abstractNumId="1" w15:restartNumberingAfterBreak="0">
    <w:nsid w:val="11DF55D4"/>
    <w:multiLevelType w:val="hybridMultilevel"/>
    <w:tmpl w:val="6CFA3860"/>
    <w:lvl w:ilvl="0" w:tplc="0574AEA6">
      <w:start w:val="1"/>
      <w:numFmt w:val="upperLetter"/>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B601F"/>
    <w:multiLevelType w:val="hybridMultilevel"/>
    <w:tmpl w:val="892CE46E"/>
    <w:lvl w:ilvl="0" w:tplc="F028B59A">
      <w:start w:val="1"/>
      <w:numFmt w:val="upperLetter"/>
      <w:lvlText w:val="%1."/>
      <w:lvlJc w:val="left"/>
      <w:pPr>
        <w:tabs>
          <w:tab w:val="num" w:pos="709"/>
        </w:tabs>
        <w:ind w:left="709" w:hanging="70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871"/>
    <w:multiLevelType w:val="hybridMultilevel"/>
    <w:tmpl w:val="39BC309A"/>
    <w:lvl w:ilvl="0" w:tplc="091CF230">
      <w:start w:val="1"/>
      <w:numFmt w:val="bullet"/>
      <w:pStyle w:val="FFBulletPara1"/>
      <w:lvlText w:val=""/>
      <w:lvlJc w:val="left"/>
      <w:pPr>
        <w:tabs>
          <w:tab w:val="num" w:pos="1418"/>
        </w:tabs>
        <w:ind w:left="1418" w:hanging="70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38"/>
    <w:multiLevelType w:val="multilevel"/>
    <w:tmpl w:val="B4662D32"/>
    <w:name w:val="Heading22"/>
    <w:lvl w:ilvl="0">
      <w:start w:val="1"/>
      <w:numFmt w:val="decimal"/>
      <w:pStyle w:val="FFHeading"/>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decimal"/>
      <w:pStyle w:val="FFNumber11"/>
      <w:lvlText w:val="%1.%2"/>
      <w:lvlJc w:val="left"/>
      <w:pPr>
        <w:tabs>
          <w:tab w:val="num" w:pos="709"/>
        </w:tabs>
        <w:ind w:left="709" w:hanging="709"/>
      </w:pPr>
      <w:rPr>
        <w:rFonts w:ascii="Calibri" w:hAnsi="Calibri" w:hint="default"/>
        <w:b w:val="0"/>
        <w:i w:val="0"/>
        <w:caps w:val="0"/>
        <w:strike w:val="0"/>
        <w:dstrike w:val="0"/>
        <w:vanish w:val="0"/>
        <w:sz w:val="22"/>
        <w:u w:val="none"/>
        <w:vertAlign w:val="baseline"/>
      </w:rPr>
    </w:lvl>
    <w:lvl w:ilvl="2">
      <w:start w:val="1"/>
      <w:numFmt w:val="lowerLetter"/>
      <w:pStyle w:val="FFNumbera"/>
      <w:lvlText w:val="(%3)"/>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3">
      <w:start w:val="1"/>
      <w:numFmt w:val="lowerRoman"/>
      <w:pStyle w:val="FFNumberi"/>
      <w:lvlText w:val="(%4)"/>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4">
      <w:start w:val="1"/>
      <w:numFmt w:val="upperLetter"/>
      <w:pStyle w:val="FFNumberA0"/>
      <w:lvlText w:val="(%5)"/>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EA2DEC"/>
    <w:multiLevelType w:val="multilevel"/>
    <w:tmpl w:val="08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82B93"/>
    <w:multiLevelType w:val="hybridMultilevel"/>
    <w:tmpl w:val="39FE111A"/>
    <w:lvl w:ilvl="0" w:tplc="777A0178">
      <w:start w:val="1"/>
      <w:numFmt w:val="decimal"/>
      <w:pStyle w:val="FFParties"/>
      <w:lvlText w:val="(%1)"/>
      <w:lvlJc w:val="left"/>
      <w:pPr>
        <w:tabs>
          <w:tab w:val="num" w:pos="709"/>
        </w:tabs>
        <w:ind w:left="709" w:hanging="709"/>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70F2C"/>
    <w:multiLevelType w:val="multilevel"/>
    <w:tmpl w:val="38EE6D92"/>
    <w:name w:val="Heading23"/>
    <w:lvl w:ilvl="0">
      <w:start w:val="1"/>
      <w:numFmt w:val="decimal"/>
      <w:suff w:val="nothing"/>
      <w:lvlText w:val="SCHEDULE %1"/>
      <w:lvlJc w:val="left"/>
      <w:pPr>
        <w:ind w:left="510" w:hanging="510"/>
      </w:pPr>
      <w:rPr>
        <w:rFonts w:ascii="Calibri" w:hAnsi="Calibri" w:hint="default"/>
        <w:b/>
        <w:i w:val="0"/>
        <w:caps/>
        <w:strike w:val="0"/>
        <w:dstrike w:val="0"/>
        <w:vanish w:val="0"/>
        <w:color w:val="auto"/>
        <w:sz w:val="22"/>
        <w:u w:val="none"/>
        <w:vertAlign w:val="baseline"/>
      </w:rPr>
    </w:lvl>
    <w:lvl w:ilvl="1">
      <w:start w:val="1"/>
      <w:numFmt w:val="none"/>
      <w:suff w:val="nothing"/>
      <w:lvlText w:val=""/>
      <w:lvlJc w:val="left"/>
      <w:pPr>
        <w:ind w:left="0" w:firstLine="0"/>
      </w:pPr>
      <w:rPr>
        <w:rFonts w:ascii="Calibri" w:hAnsi="Calibri" w:hint="default"/>
        <w:b/>
        <w:i w:val="0"/>
        <w:caps w:val="0"/>
        <w:strike w:val="0"/>
        <w:dstrike w:val="0"/>
        <w:vanish w:val="0"/>
        <w:sz w:val="22"/>
        <w:u w:val="none"/>
        <w:vertAlign w:val="baseline"/>
      </w:rPr>
    </w:lvl>
    <w:lvl w:ilvl="2">
      <w:start w:val="1"/>
      <w:numFmt w:val="lowerLetter"/>
      <w:lvlText w:val="(%3)"/>
      <w:lvlJc w:val="left"/>
      <w:pPr>
        <w:tabs>
          <w:tab w:val="num" w:pos="1588"/>
        </w:tabs>
        <w:ind w:left="1588" w:hanging="879"/>
      </w:pPr>
      <w:rPr>
        <w:rFonts w:ascii="Calibri" w:hAnsi="Calibri" w:hint="default"/>
        <w:b w:val="0"/>
        <w:i w:val="0"/>
        <w:caps w:val="0"/>
        <w:strike w:val="0"/>
        <w:dstrike w:val="0"/>
        <w:vanish w:val="0"/>
        <w:color w:val="auto"/>
        <w:sz w:val="22"/>
        <w:u w:val="none"/>
        <w:vertAlign w:val="baseline"/>
      </w:rPr>
    </w:lvl>
    <w:lvl w:ilvl="3">
      <w:start w:val="1"/>
      <w:numFmt w:val="lowerRoman"/>
      <w:lvlText w:val="(%4)"/>
      <w:lvlJc w:val="left"/>
      <w:pPr>
        <w:tabs>
          <w:tab w:val="num" w:pos="2381"/>
        </w:tabs>
        <w:ind w:left="2381" w:hanging="793"/>
      </w:pPr>
      <w:rPr>
        <w:rFonts w:ascii="Calibri" w:hAnsi="Calibri" w:hint="default"/>
        <w:b w:val="0"/>
        <w:i w:val="0"/>
        <w:caps w:val="0"/>
        <w:strike w:val="0"/>
        <w:dstrike w:val="0"/>
        <w:vanish w:val="0"/>
        <w:color w:val="auto"/>
        <w:sz w:val="22"/>
        <w:u w:val="none"/>
        <w:vertAlign w:val="baseline"/>
      </w:rPr>
    </w:lvl>
    <w:lvl w:ilvl="4">
      <w:start w:val="1"/>
      <w:numFmt w:val="upperLetter"/>
      <w:lvlText w:val="(%5)"/>
      <w:lvlJc w:val="left"/>
      <w:pPr>
        <w:tabs>
          <w:tab w:val="num" w:pos="3119"/>
        </w:tabs>
        <w:ind w:left="3119" w:hanging="738"/>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8E0FFA"/>
    <w:multiLevelType w:val="multilevel"/>
    <w:tmpl w:val="E794CB78"/>
    <w:name w:val="Heading232"/>
    <w:lvl w:ilvl="0">
      <w:start w:val="1"/>
      <w:numFmt w:val="decimal"/>
      <w:pStyle w:val="FFScheduleHeading"/>
      <w:suff w:val="nothing"/>
      <w:lvlText w:val="SCHEDULE %1"/>
      <w:lvlJc w:val="center"/>
      <w:pPr>
        <w:ind w:left="0" w:firstLine="567"/>
      </w:pPr>
      <w:rPr>
        <w:rFonts w:ascii="Calibri" w:hAnsi="Calibri" w:hint="default"/>
        <w:b/>
        <w:i w:val="0"/>
        <w:caps/>
        <w:strike w:val="0"/>
        <w:dstrike w:val="0"/>
        <w:vanish w:val="0"/>
        <w:color w:val="auto"/>
        <w:sz w:val="22"/>
        <w:u w:val="none"/>
        <w:vertAlign w:val="baseline"/>
      </w:rPr>
    </w:lvl>
    <w:lvl w:ilvl="1">
      <w:start w:val="1"/>
      <w:numFmt w:val="none"/>
      <w:pStyle w:val="FFScheduleSub-Heading"/>
      <w:suff w:val="nothing"/>
      <w:lvlText w:val=""/>
      <w:lvlJc w:val="center"/>
      <w:pPr>
        <w:ind w:left="0" w:firstLine="0"/>
      </w:pPr>
      <w:rPr>
        <w:rFonts w:ascii="Calibri" w:hAnsi="Calibri" w:hint="default"/>
        <w:b/>
        <w:i w:val="0"/>
        <w:caps w:val="0"/>
        <w:strike w:val="0"/>
        <w:dstrike w:val="0"/>
        <w:vanish w:val="0"/>
        <w:sz w:val="22"/>
        <w:u w:val="none"/>
        <w:vertAlign w:val="baseline"/>
      </w:rPr>
    </w:lvl>
    <w:lvl w:ilvl="2">
      <w:start w:val="1"/>
      <w:numFmt w:val="decimal"/>
      <w:pStyle w:val="FFSchNo1"/>
      <w:lvlText w:val="%3"/>
      <w:lvlJc w:val="left"/>
      <w:pPr>
        <w:tabs>
          <w:tab w:val="num" w:pos="709"/>
        </w:tabs>
        <w:ind w:left="709" w:hanging="709"/>
      </w:pPr>
      <w:rPr>
        <w:rFonts w:ascii="Calibri" w:hAnsi="Calibri" w:hint="default"/>
        <w:b w:val="0"/>
        <w:i w:val="0"/>
        <w:caps/>
        <w:strike w:val="0"/>
        <w:dstrike w:val="0"/>
        <w:vanish w:val="0"/>
        <w:color w:val="auto"/>
        <w:sz w:val="22"/>
        <w:u w:val="none"/>
        <w:vertAlign w:val="baseline"/>
      </w:rPr>
    </w:lvl>
    <w:lvl w:ilvl="3">
      <w:start w:val="1"/>
      <w:numFmt w:val="decimal"/>
      <w:pStyle w:val="FFSchNo11"/>
      <w:lvlText w:val="%3.%4"/>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4">
      <w:start w:val="1"/>
      <w:numFmt w:val="lowerLetter"/>
      <w:pStyle w:val="FFSchNoa"/>
      <w:lvlText w:val="(%5)"/>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5">
      <w:start w:val="1"/>
      <w:numFmt w:val="lowerRoman"/>
      <w:pStyle w:val="FFSchNoi"/>
      <w:lvlText w:val="(%6)"/>
      <w:lvlJc w:val="left"/>
      <w:pPr>
        <w:tabs>
          <w:tab w:val="num" w:pos="2126"/>
        </w:tabs>
        <w:ind w:left="2126" w:hanging="708"/>
      </w:pPr>
      <w:rPr>
        <w:rFonts w:hint="default"/>
      </w:rPr>
    </w:lvl>
    <w:lvl w:ilvl="6">
      <w:start w:val="1"/>
      <w:numFmt w:val="upperLetter"/>
      <w:pStyle w:val="FFSchNoA0"/>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0A20A91"/>
    <w:multiLevelType w:val="multilevel"/>
    <w:tmpl w:val="09F8C0B0"/>
    <w:name w:val="Heading"/>
    <w:lvl w:ilvl="0">
      <w:start w:val="1"/>
      <w:numFmt w:val="decimal"/>
      <w:lvlText w:val="%1"/>
      <w:lvlJc w:val="left"/>
      <w:pPr>
        <w:tabs>
          <w:tab w:val="num" w:pos="720"/>
        </w:tabs>
        <w:ind w:left="720" w:hanging="720"/>
      </w:pPr>
      <w:rPr>
        <w:rFonts w:ascii="Calibri" w:hAnsi="Calibri" w:hint="default"/>
        <w:b/>
        <w:i w:val="0"/>
        <w:strike w:val="0"/>
        <w:dstrike w:val="0"/>
        <w:vanish w:val="0"/>
        <w:sz w:val="22"/>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002895"/>
    <w:multiLevelType w:val="multilevel"/>
    <w:tmpl w:val="9056D2A2"/>
    <w:name w:val="Heading243"/>
    <w:lvl w:ilvl="0">
      <w:start w:val="1"/>
      <w:numFmt w:val="bullet"/>
      <w:pStyle w:val="FFBulletNormal1"/>
      <w:lvlText w:val=""/>
      <w:lvlJc w:val="left"/>
      <w:pPr>
        <w:tabs>
          <w:tab w:val="num" w:pos="709"/>
        </w:tabs>
        <w:ind w:left="709" w:hanging="709"/>
      </w:pPr>
      <w:rPr>
        <w:rFonts w:ascii="Symbol" w:hAnsi="Symbol" w:hint="default"/>
        <w:b w:val="0"/>
        <w:i w:val="0"/>
        <w:caps w:val="0"/>
        <w:strike w:val="0"/>
        <w:dstrike w:val="0"/>
        <w:vanish w:val="0"/>
        <w:sz w:val="22"/>
        <w:u w:val="none"/>
        <w:vertAlign w:val="baseline"/>
      </w:rPr>
    </w:lvl>
    <w:lvl w:ilvl="1">
      <w:start w:val="1"/>
      <w:numFmt w:val="bullet"/>
      <w:pStyle w:val="FFBulletNormal2"/>
      <w:lvlText w:val="○"/>
      <w:lvlJc w:val="left"/>
      <w:pPr>
        <w:tabs>
          <w:tab w:val="num" w:pos="1418"/>
        </w:tabs>
        <w:ind w:left="1418" w:hanging="709"/>
      </w:pPr>
      <w:rPr>
        <w:rFonts w:ascii="Calibri" w:hAnsi="Calibri" w:hint="default"/>
        <w:b w:val="0"/>
        <w:i w:val="0"/>
        <w:caps w:val="0"/>
        <w:strike w:val="0"/>
        <w:dstrike w:val="0"/>
        <w:vanish w:val="0"/>
        <w:sz w:val="22"/>
        <w:u w:val="none"/>
        <w:vertAlign w:val="baseline"/>
      </w:rPr>
    </w:lvl>
    <w:lvl w:ilvl="2">
      <w:start w:val="1"/>
      <w:numFmt w:val="none"/>
      <w:lvlText w:val=""/>
      <w:lvlJc w:val="left"/>
      <w:pPr>
        <w:tabs>
          <w:tab w:val="num" w:pos="2126"/>
        </w:tabs>
        <w:ind w:left="0" w:firstLine="0"/>
      </w:pPr>
      <w:rPr>
        <w:rFonts w:hint="default"/>
        <w:b w:val="0"/>
        <w:i w:val="0"/>
        <w:caps w:val="0"/>
        <w:strike w:val="0"/>
        <w:dstrike w:val="0"/>
        <w:vanish w:val="0"/>
        <w:sz w:val="22"/>
        <w:u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3B3FF1"/>
    <w:multiLevelType w:val="hybridMultilevel"/>
    <w:tmpl w:val="19007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60FF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38697D"/>
    <w:multiLevelType w:val="hybridMultilevel"/>
    <w:tmpl w:val="3E06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A78FB"/>
    <w:multiLevelType w:val="hybridMultilevel"/>
    <w:tmpl w:val="896A1294"/>
    <w:lvl w:ilvl="0" w:tplc="3C10A98A">
      <w:start w:val="1"/>
      <w:numFmt w:val="upperLetter"/>
      <w:pStyle w:val="FFRecital"/>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035E4F"/>
    <w:multiLevelType w:val="multilevel"/>
    <w:tmpl w:val="81FC1424"/>
    <w:name w:val="Heading24"/>
    <w:lvl w:ilvl="0">
      <w:start w:val="1"/>
      <w:numFmt w:val="decimal"/>
      <w:pStyle w:val="FFPara1"/>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lowerLetter"/>
      <w:pStyle w:val="FFParaa"/>
      <w:lvlText w:val="(%2)"/>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2">
      <w:start w:val="1"/>
      <w:numFmt w:val="lowerRoman"/>
      <w:pStyle w:val="FFParai"/>
      <w:lvlText w:val="(%3)"/>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3">
      <w:start w:val="1"/>
      <w:numFmt w:val="upperLetter"/>
      <w:pStyle w:val="FFParaA0"/>
      <w:lvlText w:val="(%4)"/>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3A20B3"/>
    <w:multiLevelType w:val="multilevel"/>
    <w:tmpl w:val="0809001D"/>
    <w:name w:val="Heading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E728C7"/>
    <w:multiLevelType w:val="hybridMultilevel"/>
    <w:tmpl w:val="C90A0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6"/>
  </w:num>
  <w:num w:numId="16">
    <w:abstractNumId w:val="2"/>
  </w:num>
  <w:num w:numId="17">
    <w:abstractNumId w:val="1"/>
  </w:num>
  <w:num w:numId="18">
    <w:abstractNumId w:val="1"/>
    <w:lvlOverride w:ilvl="0">
      <w:startOverride w:val="1"/>
    </w:lvlOverride>
  </w:num>
  <w:num w:numId="19">
    <w:abstractNumId w:val="14"/>
  </w:num>
  <w:num w:numId="20">
    <w:abstractNumId w:val="8"/>
  </w:num>
  <w:num w:numId="21">
    <w:abstractNumId w:val="17"/>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89"/>
    <w:rsid w:val="00022D45"/>
    <w:rsid w:val="0003026D"/>
    <w:rsid w:val="00042357"/>
    <w:rsid w:val="00072625"/>
    <w:rsid w:val="00107ECE"/>
    <w:rsid w:val="0016283E"/>
    <w:rsid w:val="00164727"/>
    <w:rsid w:val="001E6843"/>
    <w:rsid w:val="002319B7"/>
    <w:rsid w:val="0024410E"/>
    <w:rsid w:val="002655E5"/>
    <w:rsid w:val="00276C4E"/>
    <w:rsid w:val="002B6E75"/>
    <w:rsid w:val="002F2132"/>
    <w:rsid w:val="003360B8"/>
    <w:rsid w:val="00365F1C"/>
    <w:rsid w:val="00371D1A"/>
    <w:rsid w:val="003C7372"/>
    <w:rsid w:val="003D6A13"/>
    <w:rsid w:val="00483791"/>
    <w:rsid w:val="00490F4B"/>
    <w:rsid w:val="004A3A08"/>
    <w:rsid w:val="005B0F25"/>
    <w:rsid w:val="005B38DD"/>
    <w:rsid w:val="005C418E"/>
    <w:rsid w:val="005F32EA"/>
    <w:rsid w:val="00660A19"/>
    <w:rsid w:val="006A5C2A"/>
    <w:rsid w:val="006B769E"/>
    <w:rsid w:val="006C0CAF"/>
    <w:rsid w:val="006E0988"/>
    <w:rsid w:val="00784EA4"/>
    <w:rsid w:val="007B78CA"/>
    <w:rsid w:val="007C39F9"/>
    <w:rsid w:val="007D39D5"/>
    <w:rsid w:val="008506E2"/>
    <w:rsid w:val="008802D4"/>
    <w:rsid w:val="0090623B"/>
    <w:rsid w:val="009608C0"/>
    <w:rsid w:val="0096688B"/>
    <w:rsid w:val="009804BD"/>
    <w:rsid w:val="00985B83"/>
    <w:rsid w:val="009D02F0"/>
    <w:rsid w:val="00A45589"/>
    <w:rsid w:val="00A70F94"/>
    <w:rsid w:val="00AA66B2"/>
    <w:rsid w:val="00AB2D81"/>
    <w:rsid w:val="00AE0AF0"/>
    <w:rsid w:val="00AE0E4C"/>
    <w:rsid w:val="00AF10CD"/>
    <w:rsid w:val="00B30E67"/>
    <w:rsid w:val="00BD1437"/>
    <w:rsid w:val="00BD7E41"/>
    <w:rsid w:val="00BF7883"/>
    <w:rsid w:val="00C07E1B"/>
    <w:rsid w:val="00C7378A"/>
    <w:rsid w:val="00CF2ECB"/>
    <w:rsid w:val="00CF3463"/>
    <w:rsid w:val="00CF57B6"/>
    <w:rsid w:val="00D63987"/>
    <w:rsid w:val="00D70013"/>
    <w:rsid w:val="00D8205B"/>
    <w:rsid w:val="00E05586"/>
    <w:rsid w:val="00E31251"/>
    <w:rsid w:val="00E64E8F"/>
    <w:rsid w:val="00EE0170"/>
    <w:rsid w:val="00EE1A0D"/>
    <w:rsid w:val="00F123A8"/>
    <w:rsid w:val="00F641D0"/>
    <w:rsid w:val="00FD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3F535"/>
  <w15:chartTrackingRefBased/>
  <w15:docId w15:val="{B6686AC5-3BD0-4FDE-9F2D-DA4F0B5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E8F"/>
    <w:pPr>
      <w:spacing w:after="240" w:line="240" w:lineRule="auto"/>
      <w:jc w:val="both"/>
    </w:pPr>
    <w:rPr>
      <w:rFonts w:ascii="Calibri" w:hAnsi="Calibri"/>
    </w:rPr>
  </w:style>
  <w:style w:type="paragraph" w:styleId="Heading1">
    <w:name w:val="heading 1"/>
    <w:basedOn w:val="Normal"/>
    <w:link w:val="Heading1Char"/>
    <w:uiPriority w:val="1"/>
    <w:qFormat/>
    <w:rsid w:val="00A45589"/>
    <w:pPr>
      <w:widowControl w:val="0"/>
      <w:autoSpaceDE w:val="0"/>
      <w:autoSpaceDN w:val="0"/>
      <w:spacing w:after="0"/>
      <w:ind w:left="300"/>
      <w:jc w:val="left"/>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A3A08"/>
    <w:pPr>
      <w:tabs>
        <w:tab w:val="center" w:pos="4513"/>
        <w:tab w:val="right" w:pos="9026"/>
      </w:tabs>
      <w:spacing w:after="0"/>
    </w:pPr>
  </w:style>
  <w:style w:type="character" w:customStyle="1" w:styleId="HeaderChar">
    <w:name w:val="Header Char"/>
    <w:basedOn w:val="DefaultParagraphFont"/>
    <w:link w:val="Header"/>
    <w:uiPriority w:val="99"/>
    <w:rsid w:val="004A3A08"/>
  </w:style>
  <w:style w:type="paragraph" w:styleId="Footer">
    <w:name w:val="footer"/>
    <w:basedOn w:val="Normal"/>
    <w:link w:val="FooterChar"/>
    <w:uiPriority w:val="99"/>
    <w:unhideWhenUsed/>
    <w:qFormat/>
    <w:rsid w:val="00BD7E41"/>
    <w:pPr>
      <w:tabs>
        <w:tab w:val="center" w:pos="4513"/>
        <w:tab w:val="right" w:pos="9026"/>
      </w:tabs>
      <w:spacing w:after="0"/>
    </w:pPr>
    <w:rPr>
      <w:sz w:val="18"/>
    </w:rPr>
  </w:style>
  <w:style w:type="character" w:customStyle="1" w:styleId="FooterChar">
    <w:name w:val="Footer Char"/>
    <w:basedOn w:val="DefaultParagraphFont"/>
    <w:link w:val="Footer"/>
    <w:uiPriority w:val="99"/>
    <w:rsid w:val="00BD7E41"/>
    <w:rPr>
      <w:sz w:val="18"/>
    </w:rPr>
  </w:style>
  <w:style w:type="paragraph" w:styleId="FootnoteText">
    <w:name w:val="footnote text"/>
    <w:basedOn w:val="Normal"/>
    <w:link w:val="FootnoteTextChar"/>
    <w:uiPriority w:val="99"/>
    <w:qFormat/>
    <w:rsid w:val="00AE0E4C"/>
    <w:pPr>
      <w:spacing w:after="0"/>
    </w:pPr>
    <w:rPr>
      <w:sz w:val="20"/>
      <w:szCs w:val="20"/>
    </w:rPr>
  </w:style>
  <w:style w:type="character" w:customStyle="1" w:styleId="FootnoteTextChar">
    <w:name w:val="Footnote Text Char"/>
    <w:basedOn w:val="DefaultParagraphFont"/>
    <w:link w:val="FootnoteText"/>
    <w:uiPriority w:val="99"/>
    <w:rsid w:val="002B6E75"/>
    <w:rPr>
      <w:rFonts w:ascii="Calibri" w:hAnsi="Calibri"/>
      <w:sz w:val="20"/>
      <w:szCs w:val="20"/>
    </w:rPr>
  </w:style>
  <w:style w:type="character" w:styleId="FootnoteReference">
    <w:name w:val="footnote reference"/>
    <w:basedOn w:val="DefaultParagraphFont"/>
    <w:uiPriority w:val="99"/>
    <w:semiHidden/>
    <w:unhideWhenUsed/>
    <w:rsid w:val="004A3A08"/>
    <w:rPr>
      <w:vertAlign w:val="superscript"/>
    </w:rPr>
  </w:style>
  <w:style w:type="paragraph" w:customStyle="1" w:styleId="Footnote">
    <w:name w:val="Footnote"/>
    <w:rsid w:val="003D6A13"/>
    <w:pPr>
      <w:spacing w:after="0" w:line="240" w:lineRule="auto"/>
    </w:pPr>
    <w:rPr>
      <w:rFonts w:ascii="Calibri" w:hAnsi="Calibri"/>
      <w:sz w:val="20"/>
    </w:rPr>
  </w:style>
  <w:style w:type="paragraph" w:customStyle="1" w:styleId="FFHeading">
    <w:name w:val="F&amp;F Heading"/>
    <w:basedOn w:val="Normal"/>
    <w:link w:val="FFHeadingChar"/>
    <w:autoRedefine/>
    <w:qFormat/>
    <w:rsid w:val="00483791"/>
    <w:pPr>
      <w:numPr>
        <w:numId w:val="5"/>
      </w:numPr>
    </w:pPr>
    <w:rPr>
      <w:b/>
      <w:caps/>
    </w:rPr>
  </w:style>
  <w:style w:type="paragraph" w:customStyle="1" w:styleId="FFNumber11">
    <w:name w:val="F&amp;F Number 1.1"/>
    <w:basedOn w:val="Normal"/>
    <w:link w:val="FFNumber11Char"/>
    <w:autoRedefine/>
    <w:qFormat/>
    <w:rsid w:val="00483791"/>
    <w:pPr>
      <w:numPr>
        <w:ilvl w:val="1"/>
        <w:numId w:val="5"/>
      </w:numPr>
    </w:pPr>
  </w:style>
  <w:style w:type="character" w:customStyle="1" w:styleId="FFHeadingChar">
    <w:name w:val="F&amp;F Heading Char"/>
    <w:basedOn w:val="DefaultParagraphFont"/>
    <w:link w:val="FFHeading"/>
    <w:rsid w:val="00483791"/>
    <w:rPr>
      <w:rFonts w:ascii="Calibri" w:hAnsi="Calibri"/>
      <w:b/>
      <w:caps/>
    </w:rPr>
  </w:style>
  <w:style w:type="paragraph" w:customStyle="1" w:styleId="FFNumbera">
    <w:name w:val="F&amp;F Number (a)"/>
    <w:basedOn w:val="Normal"/>
    <w:link w:val="FFNumberaChar"/>
    <w:autoRedefine/>
    <w:qFormat/>
    <w:rsid w:val="00483791"/>
    <w:pPr>
      <w:numPr>
        <w:ilvl w:val="2"/>
        <w:numId w:val="5"/>
      </w:numPr>
    </w:pPr>
  </w:style>
  <w:style w:type="character" w:customStyle="1" w:styleId="FFNumber11Char">
    <w:name w:val="F&amp;F Number 1.1 Char"/>
    <w:basedOn w:val="DefaultParagraphFont"/>
    <w:link w:val="FFNumber11"/>
    <w:rsid w:val="00483791"/>
    <w:rPr>
      <w:rFonts w:ascii="Calibri" w:hAnsi="Calibri"/>
    </w:rPr>
  </w:style>
  <w:style w:type="paragraph" w:customStyle="1" w:styleId="FFNumberi">
    <w:name w:val="F&amp;F Number (i)"/>
    <w:basedOn w:val="FFNumbera"/>
    <w:link w:val="FFNumberiChar"/>
    <w:autoRedefine/>
    <w:qFormat/>
    <w:rsid w:val="00483791"/>
    <w:pPr>
      <w:numPr>
        <w:ilvl w:val="3"/>
      </w:numPr>
    </w:pPr>
  </w:style>
  <w:style w:type="character" w:customStyle="1" w:styleId="FFNumberaChar">
    <w:name w:val="F&amp;F Number (a) Char"/>
    <w:basedOn w:val="DefaultParagraphFont"/>
    <w:link w:val="FFNumbera"/>
    <w:rsid w:val="00483791"/>
    <w:rPr>
      <w:rFonts w:ascii="Calibri" w:hAnsi="Calibri"/>
    </w:rPr>
  </w:style>
  <w:style w:type="paragraph" w:customStyle="1" w:styleId="FFNumberA0">
    <w:name w:val="F&amp;F Number (A)"/>
    <w:basedOn w:val="Normal"/>
    <w:link w:val="FFNumberAChar0"/>
    <w:autoRedefine/>
    <w:qFormat/>
    <w:rsid w:val="008506E2"/>
    <w:pPr>
      <w:numPr>
        <w:ilvl w:val="4"/>
        <w:numId w:val="5"/>
      </w:numPr>
    </w:pPr>
  </w:style>
  <w:style w:type="character" w:customStyle="1" w:styleId="FFNumberiChar">
    <w:name w:val="F&amp;F Number (i) Char"/>
    <w:basedOn w:val="DefaultParagraphFont"/>
    <w:link w:val="FFNumberi"/>
    <w:rsid w:val="00483791"/>
    <w:rPr>
      <w:rFonts w:ascii="Calibri" w:hAnsi="Calibri"/>
    </w:rPr>
  </w:style>
  <w:style w:type="paragraph" w:customStyle="1" w:styleId="FFScheduleHeading">
    <w:name w:val="F&amp;F Schedule Heading"/>
    <w:basedOn w:val="Normal"/>
    <w:link w:val="FFScheduleHeadingChar"/>
    <w:autoRedefine/>
    <w:qFormat/>
    <w:rsid w:val="008506E2"/>
    <w:pPr>
      <w:numPr>
        <w:numId w:val="20"/>
      </w:numPr>
      <w:jc w:val="center"/>
    </w:pPr>
    <w:rPr>
      <w:b/>
      <w:caps/>
    </w:rPr>
  </w:style>
  <w:style w:type="character" w:customStyle="1" w:styleId="FFNumberAChar0">
    <w:name w:val="F&amp;F Number (A) Char"/>
    <w:basedOn w:val="DefaultParagraphFont"/>
    <w:link w:val="FFNumberA0"/>
    <w:rsid w:val="008506E2"/>
    <w:rPr>
      <w:rFonts w:ascii="Calibri" w:hAnsi="Calibri"/>
    </w:rPr>
  </w:style>
  <w:style w:type="paragraph" w:customStyle="1" w:styleId="FFScheduleSub-Heading">
    <w:name w:val="F&amp;F Schedule Sub-Heading"/>
    <w:basedOn w:val="Normal"/>
    <w:link w:val="FFScheduleSub-HeadingChar"/>
    <w:autoRedefine/>
    <w:qFormat/>
    <w:rsid w:val="008506E2"/>
    <w:pPr>
      <w:numPr>
        <w:ilvl w:val="1"/>
        <w:numId w:val="20"/>
      </w:numPr>
      <w:jc w:val="center"/>
    </w:pPr>
    <w:rPr>
      <w:b/>
    </w:rPr>
  </w:style>
  <w:style w:type="character" w:customStyle="1" w:styleId="FFScheduleHeadingChar">
    <w:name w:val="F&amp;F Schedule Heading Char"/>
    <w:basedOn w:val="DefaultParagraphFont"/>
    <w:link w:val="FFScheduleHeading"/>
    <w:rsid w:val="008506E2"/>
    <w:rPr>
      <w:rFonts w:ascii="Calibri" w:hAnsi="Calibri"/>
      <w:b/>
      <w:caps/>
    </w:rPr>
  </w:style>
  <w:style w:type="character" w:customStyle="1" w:styleId="FFScheduleSub-HeadingChar">
    <w:name w:val="F&amp;F Schedule Sub-Heading Char"/>
    <w:basedOn w:val="DefaultParagraphFont"/>
    <w:link w:val="FFScheduleSub-Heading"/>
    <w:rsid w:val="008506E2"/>
    <w:rPr>
      <w:rFonts w:ascii="Calibri" w:hAnsi="Calibri"/>
      <w:b/>
    </w:rPr>
  </w:style>
  <w:style w:type="paragraph" w:customStyle="1" w:styleId="FFPara1">
    <w:name w:val="F&amp;F Para 1"/>
    <w:basedOn w:val="Normal"/>
    <w:link w:val="FFPara1Char"/>
    <w:qFormat/>
    <w:rsid w:val="00C07E1B"/>
    <w:pPr>
      <w:numPr>
        <w:numId w:val="8"/>
      </w:numPr>
    </w:pPr>
  </w:style>
  <w:style w:type="paragraph" w:customStyle="1" w:styleId="FFParaa">
    <w:name w:val="F&amp;F Para (a)"/>
    <w:basedOn w:val="Normal"/>
    <w:link w:val="FFParaaChar"/>
    <w:qFormat/>
    <w:rsid w:val="00C07E1B"/>
    <w:pPr>
      <w:numPr>
        <w:ilvl w:val="1"/>
        <w:numId w:val="8"/>
      </w:numPr>
    </w:pPr>
  </w:style>
  <w:style w:type="character" w:customStyle="1" w:styleId="FFPara1Char">
    <w:name w:val="F&amp;F Para 1 Char"/>
    <w:basedOn w:val="DefaultParagraphFont"/>
    <w:link w:val="FFPara1"/>
    <w:rsid w:val="00C07E1B"/>
    <w:rPr>
      <w:rFonts w:ascii="Calibri" w:hAnsi="Calibri"/>
    </w:rPr>
  </w:style>
  <w:style w:type="paragraph" w:customStyle="1" w:styleId="FFParai">
    <w:name w:val="F&amp;F Para (i)"/>
    <w:basedOn w:val="Normal"/>
    <w:link w:val="FFParaiChar"/>
    <w:qFormat/>
    <w:rsid w:val="00C07E1B"/>
    <w:pPr>
      <w:numPr>
        <w:ilvl w:val="2"/>
        <w:numId w:val="8"/>
      </w:numPr>
    </w:pPr>
  </w:style>
  <w:style w:type="character" w:customStyle="1" w:styleId="FFParaaChar">
    <w:name w:val="F&amp;F Para (a) Char"/>
    <w:basedOn w:val="DefaultParagraphFont"/>
    <w:link w:val="FFParaa"/>
    <w:rsid w:val="00C07E1B"/>
    <w:rPr>
      <w:rFonts w:ascii="Calibri" w:hAnsi="Calibri"/>
    </w:rPr>
  </w:style>
  <w:style w:type="paragraph" w:customStyle="1" w:styleId="FFParaA0">
    <w:name w:val="F&amp;F Para (A)"/>
    <w:basedOn w:val="Normal"/>
    <w:link w:val="FFParaAChar0"/>
    <w:qFormat/>
    <w:rsid w:val="00C07E1B"/>
    <w:pPr>
      <w:numPr>
        <w:ilvl w:val="3"/>
        <w:numId w:val="8"/>
      </w:numPr>
    </w:pPr>
  </w:style>
  <w:style w:type="character" w:customStyle="1" w:styleId="FFParaiChar">
    <w:name w:val="F&amp;F Para (i) Char"/>
    <w:basedOn w:val="DefaultParagraphFont"/>
    <w:link w:val="FFParai"/>
    <w:rsid w:val="00C07E1B"/>
    <w:rPr>
      <w:rFonts w:ascii="Calibri" w:hAnsi="Calibri"/>
    </w:rPr>
  </w:style>
  <w:style w:type="paragraph" w:styleId="ListParagraph">
    <w:name w:val="List Paragraph"/>
    <w:basedOn w:val="Normal"/>
    <w:uiPriority w:val="1"/>
    <w:qFormat/>
    <w:rsid w:val="00C07E1B"/>
    <w:pPr>
      <w:ind w:left="720"/>
      <w:contextualSpacing/>
    </w:pPr>
  </w:style>
  <w:style w:type="character" w:customStyle="1" w:styleId="FFParaAChar0">
    <w:name w:val="F&amp;F Para (A) Char"/>
    <w:basedOn w:val="DefaultParagraphFont"/>
    <w:link w:val="FFParaA0"/>
    <w:rsid w:val="00C07E1B"/>
    <w:rPr>
      <w:rFonts w:ascii="Calibri" w:hAnsi="Calibri"/>
    </w:rPr>
  </w:style>
  <w:style w:type="paragraph" w:customStyle="1" w:styleId="FFBulletNormal1">
    <w:name w:val="F&amp;F Bullet Normal 1"/>
    <w:basedOn w:val="Normal"/>
    <w:link w:val="FFBulletNormal1Char"/>
    <w:qFormat/>
    <w:rsid w:val="00490F4B"/>
    <w:pPr>
      <w:numPr>
        <w:numId w:val="11"/>
      </w:numPr>
    </w:pPr>
  </w:style>
  <w:style w:type="paragraph" w:customStyle="1" w:styleId="FFBulletNormal2">
    <w:name w:val="F&amp;F Bullet Normal 2"/>
    <w:basedOn w:val="Normal"/>
    <w:link w:val="FFBulletNormal2Char"/>
    <w:qFormat/>
    <w:rsid w:val="00490F4B"/>
    <w:pPr>
      <w:numPr>
        <w:ilvl w:val="1"/>
        <w:numId w:val="11"/>
      </w:numPr>
    </w:pPr>
  </w:style>
  <w:style w:type="character" w:customStyle="1" w:styleId="FFBulletNormal1Char">
    <w:name w:val="F&amp;F Bullet Normal 1 Char"/>
    <w:basedOn w:val="DefaultParagraphFont"/>
    <w:link w:val="FFBulletNormal1"/>
    <w:rsid w:val="00490F4B"/>
    <w:rPr>
      <w:rFonts w:ascii="Calibri" w:hAnsi="Calibri"/>
    </w:rPr>
  </w:style>
  <w:style w:type="paragraph" w:customStyle="1" w:styleId="FFBulletPara1">
    <w:name w:val="F&amp;F Bullet Para 1"/>
    <w:basedOn w:val="Normal"/>
    <w:link w:val="FFBulletPara1Char"/>
    <w:qFormat/>
    <w:rsid w:val="00AF10CD"/>
    <w:pPr>
      <w:numPr>
        <w:numId w:val="14"/>
      </w:numPr>
    </w:pPr>
  </w:style>
  <w:style w:type="character" w:customStyle="1" w:styleId="FFBulletNormal2Char">
    <w:name w:val="F&amp;F Bullet Normal 2 Char"/>
    <w:basedOn w:val="DefaultParagraphFont"/>
    <w:link w:val="FFBulletNormal2"/>
    <w:rsid w:val="00490F4B"/>
    <w:rPr>
      <w:rFonts w:ascii="Calibri" w:hAnsi="Calibri"/>
    </w:rPr>
  </w:style>
  <w:style w:type="paragraph" w:customStyle="1" w:styleId="FFBody1">
    <w:name w:val="F&amp;F Body 1"/>
    <w:basedOn w:val="Normal"/>
    <w:link w:val="FFBody1Char"/>
    <w:autoRedefine/>
    <w:qFormat/>
    <w:rsid w:val="005B38DD"/>
    <w:pPr>
      <w:ind w:left="709"/>
    </w:pPr>
  </w:style>
  <w:style w:type="character" w:customStyle="1" w:styleId="FFBulletPara1Char">
    <w:name w:val="F&amp;F Bullet Para 1 Char"/>
    <w:basedOn w:val="DefaultParagraphFont"/>
    <w:link w:val="FFBulletPara1"/>
    <w:rsid w:val="00AF10CD"/>
    <w:rPr>
      <w:rFonts w:ascii="Calibri" w:hAnsi="Calibri"/>
    </w:rPr>
  </w:style>
  <w:style w:type="paragraph" w:customStyle="1" w:styleId="FFBody2">
    <w:name w:val="F&amp;F Body 2"/>
    <w:basedOn w:val="Normal"/>
    <w:link w:val="FFBody2Char"/>
    <w:autoRedefine/>
    <w:qFormat/>
    <w:rsid w:val="005B38DD"/>
    <w:pPr>
      <w:ind w:left="1418"/>
    </w:pPr>
  </w:style>
  <w:style w:type="character" w:customStyle="1" w:styleId="FFBody1Char">
    <w:name w:val="F&amp;F Body 1 Char"/>
    <w:basedOn w:val="DefaultParagraphFont"/>
    <w:link w:val="FFBody1"/>
    <w:rsid w:val="005B38DD"/>
    <w:rPr>
      <w:rFonts w:ascii="Calibri" w:hAnsi="Calibri"/>
    </w:rPr>
  </w:style>
  <w:style w:type="paragraph" w:customStyle="1" w:styleId="FFBody3">
    <w:name w:val="F&amp;F Body 3"/>
    <w:basedOn w:val="Normal"/>
    <w:link w:val="FFBody3Char"/>
    <w:autoRedefine/>
    <w:qFormat/>
    <w:rsid w:val="005B38DD"/>
    <w:pPr>
      <w:ind w:left="2126"/>
    </w:pPr>
  </w:style>
  <w:style w:type="character" w:customStyle="1" w:styleId="FFBody2Char">
    <w:name w:val="F&amp;F Body 2 Char"/>
    <w:basedOn w:val="DefaultParagraphFont"/>
    <w:link w:val="FFBody2"/>
    <w:rsid w:val="005B38DD"/>
    <w:rPr>
      <w:rFonts w:ascii="Calibri" w:hAnsi="Calibri"/>
    </w:rPr>
  </w:style>
  <w:style w:type="paragraph" w:customStyle="1" w:styleId="FFBody4">
    <w:name w:val="F&amp;F Body 4"/>
    <w:basedOn w:val="Normal"/>
    <w:link w:val="FFBody4Char"/>
    <w:autoRedefine/>
    <w:qFormat/>
    <w:rsid w:val="005B38DD"/>
    <w:pPr>
      <w:ind w:left="2835"/>
    </w:pPr>
  </w:style>
  <w:style w:type="character" w:customStyle="1" w:styleId="FFBody3Char">
    <w:name w:val="F&amp;F Body 3 Char"/>
    <w:basedOn w:val="DefaultParagraphFont"/>
    <w:link w:val="FFBody3"/>
    <w:rsid w:val="005B38DD"/>
    <w:rPr>
      <w:rFonts w:ascii="Calibri" w:hAnsi="Calibri"/>
    </w:rPr>
  </w:style>
  <w:style w:type="character" w:styleId="Hyperlink">
    <w:name w:val="Hyperlink"/>
    <w:basedOn w:val="DefaultParagraphFont"/>
    <w:uiPriority w:val="99"/>
    <w:unhideWhenUsed/>
    <w:rsid w:val="00371D1A"/>
    <w:rPr>
      <w:color w:val="0563C1" w:themeColor="hyperlink"/>
      <w:u w:val="single"/>
    </w:rPr>
  </w:style>
  <w:style w:type="character" w:customStyle="1" w:styleId="FFBody4Char">
    <w:name w:val="F&amp;F Body 4 Char"/>
    <w:basedOn w:val="DefaultParagraphFont"/>
    <w:link w:val="FFBody4"/>
    <w:rsid w:val="005B38DD"/>
    <w:rPr>
      <w:rFonts w:ascii="Calibri" w:hAnsi="Calibri"/>
    </w:rPr>
  </w:style>
  <w:style w:type="paragraph" w:customStyle="1" w:styleId="FFParties">
    <w:name w:val="F&amp;F Parties"/>
    <w:basedOn w:val="Normal"/>
    <w:link w:val="FFPartiesChar"/>
    <w:qFormat/>
    <w:rsid w:val="00C7378A"/>
    <w:pPr>
      <w:numPr>
        <w:numId w:val="15"/>
      </w:numPr>
      <w:ind w:hanging="720"/>
    </w:pPr>
    <w:rPr>
      <w:b/>
      <w:caps/>
    </w:rPr>
  </w:style>
  <w:style w:type="paragraph" w:customStyle="1" w:styleId="FFRecital">
    <w:name w:val="F&amp;F Recital"/>
    <w:basedOn w:val="Normal"/>
    <w:link w:val="FFRecitalChar"/>
    <w:qFormat/>
    <w:rsid w:val="00C7378A"/>
    <w:pPr>
      <w:numPr>
        <w:numId w:val="19"/>
      </w:numPr>
    </w:pPr>
  </w:style>
  <w:style w:type="character" w:customStyle="1" w:styleId="FFPartiesChar">
    <w:name w:val="F&amp;F Parties Char"/>
    <w:basedOn w:val="DefaultParagraphFont"/>
    <w:link w:val="FFParties"/>
    <w:rsid w:val="00C7378A"/>
    <w:rPr>
      <w:rFonts w:ascii="Calibri" w:hAnsi="Calibri"/>
      <w:b/>
      <w:caps/>
    </w:rPr>
  </w:style>
  <w:style w:type="character" w:customStyle="1" w:styleId="FFRecitalChar">
    <w:name w:val="F&amp;F Recital Char"/>
    <w:basedOn w:val="DefaultParagraphFont"/>
    <w:link w:val="FFRecital"/>
    <w:rsid w:val="00C7378A"/>
    <w:rPr>
      <w:rFonts w:ascii="Calibri" w:hAnsi="Calibri"/>
    </w:rPr>
  </w:style>
  <w:style w:type="table" w:styleId="TableGrid">
    <w:name w:val="Table Grid"/>
    <w:basedOn w:val="TableNormal"/>
    <w:uiPriority w:val="39"/>
    <w:rsid w:val="00E3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SchNo1">
    <w:name w:val="F&amp;F Sch No 1"/>
    <w:basedOn w:val="FFScheduleSub-Heading"/>
    <w:link w:val="FFSchNo1Char"/>
    <w:autoRedefine/>
    <w:qFormat/>
    <w:rsid w:val="00FD5B9D"/>
    <w:pPr>
      <w:numPr>
        <w:ilvl w:val="2"/>
      </w:numPr>
      <w:jc w:val="both"/>
    </w:pPr>
    <w:rPr>
      <w:caps/>
    </w:rPr>
  </w:style>
  <w:style w:type="paragraph" w:customStyle="1" w:styleId="FFSchNo11">
    <w:name w:val="F&amp;F Sch No 1.1"/>
    <w:basedOn w:val="FFScheduleSub-Heading"/>
    <w:link w:val="FFSchNo11Char"/>
    <w:autoRedefine/>
    <w:qFormat/>
    <w:rsid w:val="00FD5B9D"/>
    <w:pPr>
      <w:numPr>
        <w:ilvl w:val="3"/>
      </w:numPr>
      <w:jc w:val="both"/>
    </w:pPr>
    <w:rPr>
      <w:b w:val="0"/>
    </w:rPr>
  </w:style>
  <w:style w:type="character" w:customStyle="1" w:styleId="FFSchNo1Char">
    <w:name w:val="F&amp;F Sch No 1 Char"/>
    <w:basedOn w:val="FFScheduleSub-HeadingChar"/>
    <w:link w:val="FFSchNo1"/>
    <w:rsid w:val="00FD5B9D"/>
    <w:rPr>
      <w:rFonts w:ascii="Calibri" w:hAnsi="Calibri"/>
      <w:b/>
      <w:caps/>
    </w:rPr>
  </w:style>
  <w:style w:type="paragraph" w:customStyle="1" w:styleId="FFSchNoa">
    <w:name w:val="F&amp;F Sch No (a)"/>
    <w:basedOn w:val="FFScheduleSub-Heading"/>
    <w:link w:val="FFSchNoaChar"/>
    <w:autoRedefine/>
    <w:qFormat/>
    <w:rsid w:val="00FD5B9D"/>
    <w:pPr>
      <w:numPr>
        <w:ilvl w:val="4"/>
      </w:numPr>
      <w:jc w:val="both"/>
    </w:pPr>
    <w:rPr>
      <w:b w:val="0"/>
    </w:rPr>
  </w:style>
  <w:style w:type="character" w:customStyle="1" w:styleId="FFSchNo11Char">
    <w:name w:val="F&amp;F Sch No 1.1 Char"/>
    <w:basedOn w:val="FFScheduleSub-HeadingChar"/>
    <w:link w:val="FFSchNo11"/>
    <w:rsid w:val="00FD5B9D"/>
    <w:rPr>
      <w:rFonts w:ascii="Calibri" w:hAnsi="Calibri"/>
      <w:b w:val="0"/>
    </w:rPr>
  </w:style>
  <w:style w:type="paragraph" w:customStyle="1" w:styleId="FFSchNoi">
    <w:name w:val="F&amp;F Sch No (i)"/>
    <w:basedOn w:val="FFScheduleSub-Heading"/>
    <w:link w:val="FFSchNoiChar"/>
    <w:autoRedefine/>
    <w:qFormat/>
    <w:rsid w:val="00FD5B9D"/>
    <w:pPr>
      <w:numPr>
        <w:ilvl w:val="5"/>
      </w:numPr>
      <w:jc w:val="both"/>
    </w:pPr>
    <w:rPr>
      <w:b w:val="0"/>
    </w:rPr>
  </w:style>
  <w:style w:type="character" w:customStyle="1" w:styleId="FFSchNoaChar">
    <w:name w:val="F&amp;F Sch No (a) Char"/>
    <w:basedOn w:val="FFScheduleSub-HeadingChar"/>
    <w:link w:val="FFSchNoa"/>
    <w:rsid w:val="00FD5B9D"/>
    <w:rPr>
      <w:rFonts w:ascii="Calibri" w:hAnsi="Calibri"/>
      <w:b w:val="0"/>
    </w:rPr>
  </w:style>
  <w:style w:type="paragraph" w:customStyle="1" w:styleId="FFSchNoA0">
    <w:name w:val="F&amp;F Sch No (A)"/>
    <w:basedOn w:val="FFScheduleSub-Heading"/>
    <w:link w:val="FFSchNoAChar0"/>
    <w:autoRedefine/>
    <w:qFormat/>
    <w:rsid w:val="00FD5B9D"/>
    <w:pPr>
      <w:numPr>
        <w:ilvl w:val="6"/>
      </w:numPr>
      <w:jc w:val="both"/>
    </w:pPr>
    <w:rPr>
      <w:b w:val="0"/>
    </w:rPr>
  </w:style>
  <w:style w:type="character" w:customStyle="1" w:styleId="FFSchNoiChar">
    <w:name w:val="F&amp;F Sch No (i) Char"/>
    <w:basedOn w:val="FFScheduleSub-HeadingChar"/>
    <w:link w:val="FFSchNoi"/>
    <w:rsid w:val="00FD5B9D"/>
    <w:rPr>
      <w:rFonts w:ascii="Calibri" w:hAnsi="Calibri"/>
      <w:b w:val="0"/>
    </w:rPr>
  </w:style>
  <w:style w:type="character" w:customStyle="1" w:styleId="FFSchNoAChar0">
    <w:name w:val="F&amp;F Sch No (A) Char"/>
    <w:basedOn w:val="FFScheduleSub-HeadingChar"/>
    <w:link w:val="FFSchNoA0"/>
    <w:rsid w:val="00FD5B9D"/>
    <w:rPr>
      <w:rFonts w:ascii="Calibri" w:hAnsi="Calibri"/>
      <w:b w:val="0"/>
    </w:rPr>
  </w:style>
  <w:style w:type="character" w:customStyle="1" w:styleId="Heading1Char">
    <w:name w:val="Heading 1 Char"/>
    <w:basedOn w:val="DefaultParagraphFont"/>
    <w:link w:val="Heading1"/>
    <w:uiPriority w:val="1"/>
    <w:rsid w:val="00A45589"/>
    <w:rPr>
      <w:rFonts w:ascii="Arial" w:eastAsia="Arial" w:hAnsi="Arial" w:cs="Arial"/>
      <w:b/>
      <w:bCs/>
      <w:lang w:eastAsia="en-GB" w:bidi="en-GB"/>
    </w:rPr>
  </w:style>
  <w:style w:type="paragraph" w:styleId="BodyText">
    <w:name w:val="Body Text"/>
    <w:basedOn w:val="Normal"/>
    <w:link w:val="BodyTextChar"/>
    <w:uiPriority w:val="1"/>
    <w:qFormat/>
    <w:rsid w:val="00A45589"/>
    <w:pPr>
      <w:widowControl w:val="0"/>
      <w:autoSpaceDE w:val="0"/>
      <w:autoSpaceDN w:val="0"/>
      <w:spacing w:after="0"/>
      <w:jc w:val="left"/>
    </w:pPr>
    <w:rPr>
      <w:rFonts w:ascii="Arial" w:eastAsia="Arial" w:hAnsi="Arial" w:cs="Arial"/>
      <w:lang w:eastAsia="en-GB" w:bidi="en-GB"/>
    </w:rPr>
  </w:style>
  <w:style w:type="character" w:customStyle="1" w:styleId="BodyTextChar">
    <w:name w:val="Body Text Char"/>
    <w:basedOn w:val="DefaultParagraphFont"/>
    <w:link w:val="BodyText"/>
    <w:uiPriority w:val="1"/>
    <w:rsid w:val="00A4558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5A12-3158-754E-9E28-210F334D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dc:creator>
  <cp:keywords/>
  <dc:description/>
  <cp:lastModifiedBy>claire cole</cp:lastModifiedBy>
  <cp:revision>4</cp:revision>
  <dcterms:created xsi:type="dcterms:W3CDTF">2019-11-12T16:09:00Z</dcterms:created>
  <dcterms:modified xsi:type="dcterms:W3CDTF">2021-01-05T14:09:00Z</dcterms:modified>
</cp:coreProperties>
</file>